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82" w:rsidRDefault="003C7182" w:rsidP="00B8783C">
      <w:pPr>
        <w:spacing w:after="0" w:line="240" w:lineRule="auto"/>
        <w:rPr>
          <w:rFonts w:ascii="Arial" w:hAnsi="Arial" w:cs="Arial"/>
          <w:b/>
          <w:sz w:val="56"/>
          <w:szCs w:val="56"/>
        </w:rPr>
      </w:pPr>
      <w:bookmarkStart w:id="0" w:name="_GoBack"/>
      <w:bookmarkEnd w:id="0"/>
    </w:p>
    <w:p w:rsidR="006A731D" w:rsidRPr="003C7182" w:rsidRDefault="00EF4EF7" w:rsidP="003C7182">
      <w:pPr>
        <w:spacing w:after="0" w:line="240" w:lineRule="auto"/>
        <w:jc w:val="center"/>
        <w:rPr>
          <w:rFonts w:ascii="Arial" w:hAnsi="Arial" w:cs="Arial"/>
          <w:b/>
          <w:sz w:val="56"/>
          <w:szCs w:val="56"/>
        </w:rPr>
      </w:pPr>
      <w:r>
        <w:rPr>
          <w:rFonts w:ascii="Arial" w:hAnsi="Arial" w:cs="Arial"/>
          <w:b/>
          <w:sz w:val="56"/>
          <w:szCs w:val="56"/>
        </w:rPr>
        <w:t>Federal Fiscal Year 2018</w:t>
      </w:r>
    </w:p>
    <w:p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rsidR="00EF4EF7" w:rsidRPr="00EF4EF7" w:rsidRDefault="00EF4EF7" w:rsidP="003C7182">
      <w:pPr>
        <w:spacing w:after="0" w:line="240" w:lineRule="auto"/>
        <w:rPr>
          <w:rFonts w:ascii="Times New Roman" w:hAnsi="Times New Roman" w:cs="Times New Roman"/>
          <w:b/>
          <w:sz w:val="24"/>
          <w:szCs w:val="24"/>
        </w:rPr>
      </w:pPr>
    </w:p>
    <w:p w:rsidR="00F46FAA" w:rsidRPr="00B8783C" w:rsidRDefault="006A731D" w:rsidP="003C7182">
      <w:pPr>
        <w:spacing w:after="0" w:line="240" w:lineRule="auto"/>
        <w:rPr>
          <w:rFonts w:ascii="Times New Roman" w:hAnsi="Times New Roman" w:cs="Times New Roman"/>
          <w:sz w:val="24"/>
          <w:szCs w:val="24"/>
        </w:rPr>
      </w:pPr>
      <w:r w:rsidRPr="00EF4EF7">
        <w:rPr>
          <w:rFonts w:ascii="Times New Roman" w:hAnsi="Times New Roman" w:cs="Times New Roman"/>
          <w:sz w:val="24"/>
          <w:szCs w:val="24"/>
        </w:rPr>
        <w:t>This application provides community</w:t>
      </w:r>
      <w:r w:rsidR="003C7182" w:rsidRPr="00EF4EF7">
        <w:rPr>
          <w:rFonts w:ascii="Times New Roman" w:hAnsi="Times New Roman" w:cs="Times New Roman"/>
          <w:sz w:val="24"/>
          <w:szCs w:val="24"/>
        </w:rPr>
        <w:t>-</w:t>
      </w:r>
      <w:r w:rsidRPr="00EF4EF7">
        <w:rPr>
          <w:rFonts w:ascii="Times New Roman" w:hAnsi="Times New Roman" w:cs="Times New Roman"/>
          <w:sz w:val="24"/>
          <w:szCs w:val="24"/>
        </w:rPr>
        <w:t xml:space="preserve"> and faith</w:t>
      </w:r>
      <w:r w:rsidR="003C7182" w:rsidRPr="00EF4EF7">
        <w:rPr>
          <w:rFonts w:ascii="Times New Roman" w:hAnsi="Times New Roman" w:cs="Times New Roman"/>
          <w:sz w:val="24"/>
          <w:szCs w:val="24"/>
        </w:rPr>
        <w:t>-</w:t>
      </w:r>
      <w:r w:rsidRPr="00EF4EF7">
        <w:rPr>
          <w:rFonts w:ascii="Times New Roman" w:hAnsi="Times New Roman" w:cs="Times New Roman"/>
          <w:sz w:val="24"/>
          <w:szCs w:val="24"/>
        </w:rPr>
        <w:t>based organizations in the state of Arizona with the documents required to</w:t>
      </w:r>
      <w:r w:rsidRPr="00B8783C">
        <w:rPr>
          <w:rFonts w:ascii="Times New Roman" w:hAnsi="Times New Roman" w:cs="Times New Roman"/>
          <w:sz w:val="24"/>
          <w:szCs w:val="24"/>
        </w:rPr>
        <w:t xml:space="preserve"> become a </w:t>
      </w:r>
      <w:r w:rsidR="00EF4EF7">
        <w:rPr>
          <w:rFonts w:ascii="Times New Roman" w:hAnsi="Times New Roman" w:cs="Times New Roman"/>
          <w:sz w:val="24"/>
          <w:szCs w:val="24"/>
        </w:rPr>
        <w:t xml:space="preserve">SNAP </w:t>
      </w:r>
      <w:r w:rsidRPr="00B8783C">
        <w:rPr>
          <w:rFonts w:ascii="Times New Roman" w:hAnsi="Times New Roman" w:cs="Times New Roman"/>
          <w:sz w:val="24"/>
          <w:szCs w:val="24"/>
        </w:rPr>
        <w:t>Communit</w:t>
      </w:r>
      <w:r w:rsidR="005B0FAF" w:rsidRPr="00B8783C">
        <w:rPr>
          <w:rFonts w:ascii="Times New Roman" w:hAnsi="Times New Roman" w:cs="Times New Roman"/>
          <w:sz w:val="24"/>
          <w:szCs w:val="24"/>
        </w:rPr>
        <w:t>y Partner</w:t>
      </w:r>
      <w:r w:rsidR="00056E14">
        <w:rPr>
          <w:rFonts w:ascii="Times New Roman" w:hAnsi="Times New Roman" w:cs="Times New Roman"/>
          <w:sz w:val="24"/>
          <w:szCs w:val="24"/>
        </w:rPr>
        <w:t xml:space="preserve"> (SCP)</w:t>
      </w:r>
      <w:r w:rsidR="005B0FAF" w:rsidRPr="00B8783C">
        <w:rPr>
          <w:rFonts w:ascii="Times New Roman" w:hAnsi="Times New Roman" w:cs="Times New Roman"/>
          <w:sz w:val="24"/>
          <w:szCs w:val="24"/>
        </w:rPr>
        <w:t xml:space="preserve"> for F</w:t>
      </w:r>
      <w:r w:rsidR="00EF4EF7">
        <w:rPr>
          <w:rFonts w:ascii="Times New Roman" w:hAnsi="Times New Roman" w:cs="Times New Roman"/>
          <w:sz w:val="24"/>
          <w:szCs w:val="24"/>
        </w:rPr>
        <w:t>ederal Fiscal Year 2018 (FFY18</w:t>
      </w:r>
      <w:r w:rsidR="003C7182" w:rsidRPr="00B8783C">
        <w:rPr>
          <w:rFonts w:ascii="Times New Roman" w:hAnsi="Times New Roman" w:cs="Times New Roman"/>
          <w:sz w:val="24"/>
          <w:szCs w:val="24"/>
        </w:rPr>
        <w:t>)</w:t>
      </w:r>
      <w:r w:rsidR="005B0FAF" w:rsidRPr="00B8783C">
        <w:rPr>
          <w:rFonts w:ascii="Times New Roman" w:hAnsi="Times New Roman" w:cs="Times New Roman"/>
          <w:sz w:val="24"/>
          <w:szCs w:val="24"/>
        </w:rPr>
        <w:t xml:space="preserve"> </w:t>
      </w:r>
      <w:r w:rsidR="003C7182" w:rsidRPr="00B8783C">
        <w:rPr>
          <w:rFonts w:ascii="Times New Roman" w:hAnsi="Times New Roman" w:cs="Times New Roman"/>
          <w:sz w:val="24"/>
          <w:szCs w:val="24"/>
        </w:rPr>
        <w:t xml:space="preserve">from </w:t>
      </w:r>
      <w:r w:rsidR="005B0FAF" w:rsidRPr="00B8783C">
        <w:rPr>
          <w:rFonts w:ascii="Times New Roman" w:hAnsi="Times New Roman" w:cs="Times New Roman"/>
          <w:sz w:val="24"/>
          <w:szCs w:val="24"/>
        </w:rPr>
        <w:t>October 1,</w:t>
      </w:r>
      <w:r w:rsidR="003C7182" w:rsidRPr="00B8783C">
        <w:rPr>
          <w:rFonts w:ascii="Times New Roman" w:hAnsi="Times New Roman" w:cs="Times New Roman"/>
          <w:sz w:val="24"/>
          <w:szCs w:val="24"/>
        </w:rPr>
        <w:t xml:space="preserve"> </w:t>
      </w:r>
      <w:r w:rsidR="005B0FAF" w:rsidRPr="00B8783C">
        <w:rPr>
          <w:rFonts w:ascii="Times New Roman" w:hAnsi="Times New Roman" w:cs="Times New Roman"/>
          <w:sz w:val="24"/>
          <w:szCs w:val="24"/>
        </w:rPr>
        <w:t>201</w:t>
      </w:r>
      <w:r w:rsidR="00EF4EF7">
        <w:rPr>
          <w:rFonts w:ascii="Times New Roman" w:hAnsi="Times New Roman" w:cs="Times New Roman"/>
          <w:sz w:val="24"/>
          <w:szCs w:val="24"/>
        </w:rPr>
        <w:t>7</w:t>
      </w:r>
      <w:r w:rsidR="00C10D67">
        <w:rPr>
          <w:rFonts w:ascii="Times New Roman" w:hAnsi="Times New Roman" w:cs="Times New Roman"/>
          <w:sz w:val="24"/>
          <w:szCs w:val="24"/>
        </w:rPr>
        <w:t xml:space="preserve"> – </w:t>
      </w:r>
      <w:r w:rsidR="00DF52A1" w:rsidRPr="00B8783C">
        <w:rPr>
          <w:rFonts w:ascii="Times New Roman" w:hAnsi="Times New Roman" w:cs="Times New Roman"/>
          <w:sz w:val="24"/>
          <w:szCs w:val="24"/>
        </w:rPr>
        <w:t>September 30, 201</w:t>
      </w:r>
      <w:r w:rsidR="00EF4EF7">
        <w:rPr>
          <w:rFonts w:ascii="Times New Roman" w:hAnsi="Times New Roman" w:cs="Times New Roman"/>
          <w:sz w:val="24"/>
          <w:szCs w:val="24"/>
        </w:rPr>
        <w:t>8</w:t>
      </w:r>
      <w:r w:rsidRPr="00B8783C">
        <w:rPr>
          <w:rFonts w:ascii="Times New Roman" w:hAnsi="Times New Roman" w:cs="Times New Roman"/>
          <w:sz w:val="24"/>
          <w:szCs w:val="24"/>
        </w:rPr>
        <w:t xml:space="preserve">. Please review the </w:t>
      </w:r>
      <w:r w:rsidRPr="00EF4EF7">
        <w:rPr>
          <w:rFonts w:ascii="Times New Roman" w:hAnsi="Times New Roman" w:cs="Times New Roman"/>
          <w:sz w:val="24"/>
          <w:szCs w:val="24"/>
          <w:u w:val="single"/>
        </w:rPr>
        <w:t xml:space="preserve">Application </w:t>
      </w:r>
      <w:r w:rsidR="00321B35" w:rsidRPr="00EF4EF7">
        <w:rPr>
          <w:rFonts w:ascii="Times New Roman" w:hAnsi="Times New Roman" w:cs="Times New Roman"/>
          <w:sz w:val="24"/>
          <w:szCs w:val="24"/>
          <w:u w:val="single"/>
        </w:rPr>
        <w:t xml:space="preserve">Instructions and </w:t>
      </w:r>
      <w:r w:rsidRPr="00EF4EF7">
        <w:rPr>
          <w:rFonts w:ascii="Times New Roman" w:hAnsi="Times New Roman" w:cs="Times New Roman"/>
          <w:sz w:val="24"/>
          <w:szCs w:val="24"/>
          <w:u w:val="single"/>
        </w:rPr>
        <w:t>Checklist</w:t>
      </w:r>
      <w:r w:rsidRPr="00B8783C">
        <w:rPr>
          <w:rFonts w:ascii="Times New Roman" w:hAnsi="Times New Roman" w:cs="Times New Roman"/>
          <w:sz w:val="24"/>
          <w:szCs w:val="24"/>
        </w:rPr>
        <w:t xml:space="preserve"> on the following two pages for more information on the application process, or refer to the </w:t>
      </w:r>
      <w:r w:rsidR="00DF52A1" w:rsidRPr="00B8783C">
        <w:rPr>
          <w:rFonts w:ascii="Times New Roman" w:hAnsi="Times New Roman" w:cs="Times New Roman"/>
          <w:sz w:val="24"/>
          <w:szCs w:val="24"/>
        </w:rPr>
        <w:t xml:space="preserve">ACAA website under the </w:t>
      </w:r>
      <w:r w:rsidR="003C7182" w:rsidRPr="00B8783C">
        <w:rPr>
          <w:rFonts w:ascii="Times New Roman" w:hAnsi="Times New Roman" w:cs="Times New Roman"/>
          <w:sz w:val="24"/>
          <w:szCs w:val="24"/>
        </w:rPr>
        <w:t>“</w:t>
      </w:r>
      <w:r w:rsidR="00DF52A1" w:rsidRPr="00B8783C">
        <w:rPr>
          <w:rFonts w:ascii="Times New Roman" w:hAnsi="Times New Roman" w:cs="Times New Roman"/>
          <w:sz w:val="24"/>
          <w:szCs w:val="24"/>
        </w:rPr>
        <w:t>Partnerships</w:t>
      </w:r>
      <w:r w:rsidR="003C7182" w:rsidRPr="00B8783C">
        <w:rPr>
          <w:rFonts w:ascii="Times New Roman" w:hAnsi="Times New Roman" w:cs="Times New Roman"/>
          <w:sz w:val="24"/>
          <w:szCs w:val="24"/>
        </w:rPr>
        <w:t>”</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tab for details. </w:t>
      </w:r>
      <w:r w:rsidR="00985DC2" w:rsidRPr="00B8783C">
        <w:rPr>
          <w:rFonts w:ascii="Times New Roman" w:hAnsi="Times New Roman" w:cs="Times New Roman"/>
          <w:sz w:val="24"/>
          <w:szCs w:val="24"/>
        </w:rPr>
        <w:t>Agencies must</w:t>
      </w:r>
      <w:r w:rsidR="00321B35" w:rsidRPr="00B8783C">
        <w:rPr>
          <w:rFonts w:ascii="Times New Roman" w:hAnsi="Times New Roman" w:cs="Times New Roman"/>
          <w:sz w:val="24"/>
          <w:szCs w:val="24"/>
        </w:rPr>
        <w:t xml:space="preserve"> submit </w:t>
      </w:r>
      <w:r w:rsidR="00985DC2" w:rsidRPr="00B8783C">
        <w:rPr>
          <w:rFonts w:ascii="Times New Roman" w:hAnsi="Times New Roman" w:cs="Times New Roman"/>
          <w:sz w:val="24"/>
          <w:szCs w:val="24"/>
        </w:rPr>
        <w:t>an</w:t>
      </w:r>
      <w:r w:rsidRPr="00B8783C">
        <w:rPr>
          <w:rFonts w:ascii="Times New Roman" w:hAnsi="Times New Roman" w:cs="Times New Roman"/>
          <w:sz w:val="24"/>
          <w:szCs w:val="24"/>
        </w:rPr>
        <w:t xml:space="preserve"> application via email to</w:t>
      </w:r>
      <w:r w:rsidR="00A637CF" w:rsidRPr="00B8783C">
        <w:rPr>
          <w:rFonts w:ascii="Times New Roman" w:hAnsi="Times New Roman" w:cs="Times New Roman"/>
          <w:sz w:val="24"/>
          <w:szCs w:val="24"/>
        </w:rPr>
        <w:t xml:space="preserve"> </w:t>
      </w:r>
      <w:r w:rsidR="00EF4EF7">
        <w:rPr>
          <w:rFonts w:ascii="Times New Roman" w:hAnsi="Times New Roman" w:cs="Times New Roman"/>
          <w:sz w:val="24"/>
          <w:szCs w:val="24"/>
        </w:rPr>
        <w:t xml:space="preserve">Celeste Plumlee </w:t>
      </w:r>
      <w:r w:rsidR="00A637CF" w:rsidRPr="00B8783C">
        <w:rPr>
          <w:rFonts w:ascii="Times New Roman" w:hAnsi="Times New Roman" w:cs="Times New Roman"/>
          <w:sz w:val="24"/>
          <w:szCs w:val="24"/>
        </w:rPr>
        <w:t>at</w:t>
      </w:r>
      <w:r w:rsidRPr="00B8783C">
        <w:rPr>
          <w:rFonts w:ascii="Times New Roman" w:hAnsi="Times New Roman" w:cs="Times New Roman"/>
          <w:sz w:val="24"/>
          <w:szCs w:val="24"/>
        </w:rPr>
        <w:t xml:space="preserve"> </w:t>
      </w:r>
      <w:hyperlink r:id="rId9" w:history="1">
        <w:r w:rsidR="00EF4EF7" w:rsidRPr="00237CB0">
          <w:rPr>
            <w:rStyle w:val="Hyperlink"/>
            <w:rFonts w:ascii="Times New Roman" w:hAnsi="Times New Roman" w:cs="Times New Roman"/>
            <w:sz w:val="24"/>
            <w:szCs w:val="24"/>
          </w:rPr>
          <w:t>cplumlee@azcaa.org</w:t>
        </w:r>
      </w:hyperlink>
      <w:r w:rsidR="00EF4EF7">
        <w:rPr>
          <w:rFonts w:ascii="Times New Roman" w:hAnsi="Times New Roman" w:cs="Times New Roman"/>
          <w:sz w:val="24"/>
          <w:szCs w:val="24"/>
        </w:rPr>
        <w:t xml:space="preserve"> </w:t>
      </w:r>
      <w:r w:rsidRPr="00B8783C">
        <w:rPr>
          <w:rFonts w:ascii="Times New Roman" w:hAnsi="Times New Roman" w:cs="Times New Roman"/>
          <w:sz w:val="24"/>
          <w:szCs w:val="24"/>
        </w:rPr>
        <w:t xml:space="preserve">on or </w:t>
      </w:r>
      <w:r w:rsidR="00985DC2" w:rsidRPr="00B8783C">
        <w:rPr>
          <w:rFonts w:ascii="Times New Roman" w:hAnsi="Times New Roman" w:cs="Times New Roman"/>
          <w:sz w:val="24"/>
          <w:szCs w:val="24"/>
        </w:rPr>
        <w:t xml:space="preserve">before </w:t>
      </w:r>
      <w:r w:rsidR="00992436">
        <w:rPr>
          <w:rFonts w:ascii="Times New Roman" w:hAnsi="Times New Roman" w:cs="Times New Roman"/>
          <w:b/>
          <w:sz w:val="24"/>
          <w:szCs w:val="24"/>
          <w:u w:val="single"/>
        </w:rPr>
        <w:t>Sunday</w:t>
      </w:r>
      <w:r w:rsidR="00366B46">
        <w:rPr>
          <w:rFonts w:ascii="Times New Roman" w:hAnsi="Times New Roman" w:cs="Times New Roman"/>
          <w:b/>
          <w:sz w:val="24"/>
          <w:szCs w:val="24"/>
          <w:u w:val="single"/>
        </w:rPr>
        <w:t xml:space="preserve">, April </w:t>
      </w:r>
      <w:r w:rsidR="00992436">
        <w:rPr>
          <w:rFonts w:ascii="Times New Roman" w:hAnsi="Times New Roman" w:cs="Times New Roman"/>
          <w:b/>
          <w:sz w:val="24"/>
          <w:szCs w:val="24"/>
          <w:u w:val="single"/>
        </w:rPr>
        <w:t>30</w:t>
      </w:r>
      <w:r w:rsidR="00EF4EF7">
        <w:rPr>
          <w:rFonts w:ascii="Times New Roman" w:hAnsi="Times New Roman" w:cs="Times New Roman"/>
          <w:b/>
          <w:sz w:val="24"/>
          <w:szCs w:val="24"/>
          <w:u w:val="single"/>
        </w:rPr>
        <w:t>, 2017</w:t>
      </w:r>
      <w:r w:rsidR="00985DC2" w:rsidRPr="00B8783C">
        <w:rPr>
          <w:rFonts w:ascii="Times New Roman" w:hAnsi="Times New Roman" w:cs="Times New Roman"/>
          <w:b/>
          <w:sz w:val="24"/>
          <w:szCs w:val="24"/>
          <w:u w:val="single"/>
        </w:rPr>
        <w:t>, 11:59 P.M.</w:t>
      </w:r>
    </w:p>
    <w:p w:rsidR="00F46FAA" w:rsidRPr="00B8783C" w:rsidRDefault="00F46FAA" w:rsidP="003C7182">
      <w:pPr>
        <w:spacing w:after="0" w:line="240" w:lineRule="auto"/>
        <w:rPr>
          <w:rFonts w:ascii="Times New Roman" w:hAnsi="Times New Roman" w:cs="Times New Roman"/>
          <w:sz w:val="24"/>
          <w:szCs w:val="24"/>
        </w:rPr>
      </w:pPr>
    </w:p>
    <w:p w:rsidR="00F059A9" w:rsidRPr="00B8783C" w:rsidRDefault="006A731D"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Be sure to include the</w:t>
      </w:r>
      <w:r w:rsidR="00985DC2" w:rsidRPr="00B8783C">
        <w:rPr>
          <w:rFonts w:ascii="Times New Roman" w:hAnsi="Times New Roman" w:cs="Times New Roman"/>
          <w:sz w:val="24"/>
          <w:szCs w:val="24"/>
        </w:rPr>
        <w:t xml:space="preserve"> following</w:t>
      </w:r>
      <w:r w:rsidR="00F46FAA" w:rsidRPr="00B8783C">
        <w:rPr>
          <w:rFonts w:ascii="Times New Roman" w:hAnsi="Times New Roman" w:cs="Times New Roman"/>
          <w:sz w:val="24"/>
          <w:szCs w:val="24"/>
        </w:rPr>
        <w:t xml:space="preserve"> forms</w:t>
      </w:r>
      <w:r w:rsidR="00985DC2" w:rsidRPr="00B8783C">
        <w:rPr>
          <w:rFonts w:ascii="Times New Roman" w:hAnsi="Times New Roman" w:cs="Times New Roman"/>
          <w:sz w:val="24"/>
          <w:szCs w:val="24"/>
        </w:rPr>
        <w:t xml:space="preserve"> for a complete application (these forms are all available on the ACAA website)</w:t>
      </w:r>
      <w:r w:rsidR="00F059A9" w:rsidRPr="00B8783C">
        <w:rPr>
          <w:rFonts w:ascii="Times New Roman" w:hAnsi="Times New Roman" w:cs="Times New Roman"/>
          <w:sz w:val="24"/>
          <w:szCs w:val="24"/>
        </w:rPr>
        <w:t>:</w:t>
      </w:r>
    </w:p>
    <w:p w:rsidR="00F059A9" w:rsidRPr="00B8783C" w:rsidRDefault="00E62A9D" w:rsidP="003C7182">
      <w:pPr>
        <w:pStyle w:val="ListParagraph"/>
        <w:numPr>
          <w:ilvl w:val="0"/>
          <w:numId w:val="23"/>
        </w:numPr>
        <w:rPr>
          <w:sz w:val="24"/>
          <w:szCs w:val="24"/>
        </w:rPr>
      </w:pPr>
      <w:r>
        <w:rPr>
          <w:sz w:val="24"/>
          <w:szCs w:val="24"/>
        </w:rPr>
        <w:t xml:space="preserve">Part 1 - </w:t>
      </w:r>
      <w:r w:rsidR="00F059A9" w:rsidRPr="00B8783C">
        <w:rPr>
          <w:sz w:val="24"/>
          <w:szCs w:val="24"/>
        </w:rPr>
        <w:t>Application</w:t>
      </w:r>
    </w:p>
    <w:p w:rsidR="005B0FAF" w:rsidRPr="00B8783C" w:rsidRDefault="00E62A9D" w:rsidP="003C7182">
      <w:pPr>
        <w:pStyle w:val="ListParagraph"/>
        <w:numPr>
          <w:ilvl w:val="0"/>
          <w:numId w:val="23"/>
        </w:numPr>
        <w:rPr>
          <w:sz w:val="24"/>
          <w:szCs w:val="24"/>
        </w:rPr>
      </w:pPr>
      <w:r>
        <w:rPr>
          <w:sz w:val="24"/>
          <w:szCs w:val="24"/>
        </w:rPr>
        <w:t xml:space="preserve">Part 2 - </w:t>
      </w:r>
      <w:r w:rsidR="00985DC2" w:rsidRPr="00B8783C">
        <w:rPr>
          <w:sz w:val="24"/>
          <w:szCs w:val="24"/>
        </w:rPr>
        <w:t>Sc</w:t>
      </w:r>
      <w:r w:rsidR="005B0FAF" w:rsidRPr="00B8783C">
        <w:rPr>
          <w:sz w:val="24"/>
          <w:szCs w:val="24"/>
        </w:rPr>
        <w:t>ope of Work</w:t>
      </w:r>
    </w:p>
    <w:p w:rsidR="00985DC2" w:rsidRPr="00B8783C" w:rsidRDefault="00E62A9D" w:rsidP="00985DC2">
      <w:pPr>
        <w:pStyle w:val="ListParagraph"/>
        <w:numPr>
          <w:ilvl w:val="0"/>
          <w:numId w:val="23"/>
        </w:numPr>
        <w:rPr>
          <w:sz w:val="24"/>
          <w:szCs w:val="24"/>
        </w:rPr>
      </w:pPr>
      <w:r>
        <w:rPr>
          <w:sz w:val="24"/>
          <w:szCs w:val="24"/>
        </w:rPr>
        <w:t xml:space="preserve">Part 3 - </w:t>
      </w:r>
      <w:r w:rsidR="00366B46" w:rsidRPr="004A3BE7">
        <w:rPr>
          <w:sz w:val="24"/>
          <w:szCs w:val="24"/>
        </w:rPr>
        <w:t>Organization’s Current W-9 Form</w:t>
      </w:r>
    </w:p>
    <w:p w:rsidR="00985DC2" w:rsidRPr="00B8783C" w:rsidRDefault="00E62A9D" w:rsidP="00985DC2">
      <w:pPr>
        <w:pStyle w:val="ListParagraph"/>
        <w:numPr>
          <w:ilvl w:val="0"/>
          <w:numId w:val="23"/>
        </w:numPr>
        <w:rPr>
          <w:sz w:val="24"/>
          <w:szCs w:val="24"/>
        </w:rPr>
      </w:pPr>
      <w:r>
        <w:rPr>
          <w:sz w:val="24"/>
          <w:szCs w:val="24"/>
        </w:rPr>
        <w:t xml:space="preserve">Part 4 - </w:t>
      </w:r>
      <w:r w:rsidR="00366B46" w:rsidRPr="00511521">
        <w:rPr>
          <w:sz w:val="24"/>
          <w:szCs w:val="24"/>
        </w:rPr>
        <w:t>Location and Service Hours Worksheet</w:t>
      </w:r>
    </w:p>
    <w:p w:rsidR="00F059A9" w:rsidRPr="00B8783C" w:rsidRDefault="00E62A9D" w:rsidP="003C7182">
      <w:pPr>
        <w:pStyle w:val="ListParagraph"/>
        <w:numPr>
          <w:ilvl w:val="0"/>
          <w:numId w:val="23"/>
        </w:numPr>
        <w:rPr>
          <w:sz w:val="24"/>
          <w:szCs w:val="24"/>
        </w:rPr>
      </w:pPr>
      <w:r>
        <w:rPr>
          <w:sz w:val="24"/>
          <w:szCs w:val="24"/>
        </w:rPr>
        <w:t xml:space="preserve">Part 5 - </w:t>
      </w:r>
      <w:r w:rsidR="00F059A9" w:rsidRPr="00B8783C">
        <w:rPr>
          <w:sz w:val="24"/>
          <w:szCs w:val="24"/>
        </w:rPr>
        <w:t>Staffing Budget Worksheet</w:t>
      </w:r>
    </w:p>
    <w:p w:rsidR="00F059A9" w:rsidRPr="00B8783C" w:rsidRDefault="00E62A9D" w:rsidP="003C7182">
      <w:pPr>
        <w:pStyle w:val="ListParagraph"/>
        <w:numPr>
          <w:ilvl w:val="0"/>
          <w:numId w:val="23"/>
        </w:numPr>
        <w:rPr>
          <w:sz w:val="24"/>
          <w:szCs w:val="24"/>
        </w:rPr>
      </w:pPr>
      <w:r>
        <w:rPr>
          <w:sz w:val="24"/>
          <w:szCs w:val="24"/>
        </w:rPr>
        <w:t xml:space="preserve">Part 6 - </w:t>
      </w:r>
      <w:r w:rsidR="00366B46" w:rsidRPr="00EA7A89">
        <w:rPr>
          <w:sz w:val="24"/>
          <w:szCs w:val="24"/>
        </w:rPr>
        <w:t>Budget Justification</w:t>
      </w:r>
    </w:p>
    <w:p w:rsidR="00543356" w:rsidRPr="00B8783C" w:rsidRDefault="00E62A9D" w:rsidP="003C7182">
      <w:pPr>
        <w:pStyle w:val="ListParagraph"/>
        <w:numPr>
          <w:ilvl w:val="0"/>
          <w:numId w:val="23"/>
        </w:numPr>
        <w:rPr>
          <w:sz w:val="24"/>
          <w:szCs w:val="24"/>
        </w:rPr>
      </w:pPr>
      <w:r>
        <w:rPr>
          <w:sz w:val="24"/>
          <w:szCs w:val="24"/>
        </w:rPr>
        <w:t>Part 7</w:t>
      </w:r>
      <w:r w:rsidR="00366B46">
        <w:rPr>
          <w:sz w:val="24"/>
          <w:szCs w:val="24"/>
        </w:rPr>
        <w:t xml:space="preserve"> </w:t>
      </w:r>
      <w:r>
        <w:rPr>
          <w:sz w:val="24"/>
          <w:szCs w:val="24"/>
        </w:rPr>
        <w:t xml:space="preserve">- </w:t>
      </w:r>
      <w:r w:rsidR="00366B46" w:rsidRPr="006B1087">
        <w:rPr>
          <w:sz w:val="24"/>
          <w:szCs w:val="24"/>
        </w:rPr>
        <w:t>Program Line Item Budget Worksheet</w:t>
      </w:r>
    </w:p>
    <w:p w:rsidR="00F059A9" w:rsidRPr="00B8783C" w:rsidRDefault="00F059A9" w:rsidP="003C7182">
      <w:pPr>
        <w:spacing w:after="0" w:line="240" w:lineRule="auto"/>
        <w:rPr>
          <w:rFonts w:ascii="Times New Roman" w:hAnsi="Times New Roman" w:cs="Times New Roman"/>
          <w:sz w:val="24"/>
          <w:szCs w:val="24"/>
        </w:rPr>
      </w:pPr>
    </w:p>
    <w:p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B8783C">
        <w:rPr>
          <w:rFonts w:ascii="Times New Roman" w:hAnsi="Times New Roman" w:cs="Times New Roman"/>
          <w:sz w:val="24"/>
          <w:szCs w:val="24"/>
        </w:rPr>
        <w:t>Questions or concerns should be addressed to</w:t>
      </w:r>
      <w:r w:rsidR="00482B88">
        <w:rPr>
          <w:rFonts w:ascii="Times New Roman" w:hAnsi="Times New Roman" w:cs="Times New Roman"/>
          <w:sz w:val="24"/>
          <w:szCs w:val="24"/>
        </w:rPr>
        <w:t xml:space="preserve"> Celeste </w:t>
      </w:r>
      <w:proofErr w:type="spellStart"/>
      <w:r w:rsidR="00482B88">
        <w:rPr>
          <w:rFonts w:ascii="Times New Roman" w:hAnsi="Times New Roman" w:cs="Times New Roman"/>
          <w:sz w:val="24"/>
          <w:szCs w:val="24"/>
        </w:rPr>
        <w:t>Plumlee</w:t>
      </w:r>
      <w:proofErr w:type="spellEnd"/>
      <w:r w:rsidR="00A637CF" w:rsidRPr="00B8783C">
        <w:rPr>
          <w:rFonts w:ascii="Times New Roman" w:hAnsi="Times New Roman" w:cs="Times New Roman"/>
          <w:sz w:val="24"/>
          <w:szCs w:val="24"/>
        </w:rPr>
        <w:t xml:space="preserve"> at</w:t>
      </w:r>
      <w:r w:rsidRPr="00B8783C">
        <w:rPr>
          <w:rFonts w:ascii="Times New Roman" w:hAnsi="Times New Roman" w:cs="Times New Roman"/>
          <w:sz w:val="24"/>
          <w:szCs w:val="24"/>
        </w:rPr>
        <w:t xml:space="preserve"> </w:t>
      </w:r>
      <w:hyperlink r:id="rId10" w:history="1">
        <w:r w:rsidR="00482B88" w:rsidRPr="00617BF5">
          <w:rPr>
            <w:rStyle w:val="Hyperlink"/>
            <w:rFonts w:ascii="Times New Roman" w:hAnsi="Times New Roman" w:cs="Times New Roman"/>
            <w:sz w:val="24"/>
            <w:szCs w:val="24"/>
          </w:rPr>
          <w:t>cplumlee@azcaa.org</w:t>
        </w:r>
      </w:hyperlink>
      <w:r w:rsidR="005B0FAF" w:rsidRPr="00B8783C">
        <w:rPr>
          <w:rFonts w:ascii="Times New Roman" w:hAnsi="Times New Roman" w:cs="Times New Roman"/>
          <w:sz w:val="24"/>
          <w:szCs w:val="24"/>
        </w:rPr>
        <w:t xml:space="preserve">. </w:t>
      </w:r>
      <w:r w:rsidRPr="00B8783C">
        <w:rPr>
          <w:rFonts w:ascii="Times New Roman" w:hAnsi="Times New Roman" w:cs="Times New Roman"/>
          <w:sz w:val="24"/>
          <w:szCs w:val="24"/>
        </w:rPr>
        <w:t>Thank you</w:t>
      </w:r>
      <w:r w:rsidR="00985DC2" w:rsidRPr="00B8783C">
        <w:rPr>
          <w:rFonts w:ascii="Times New Roman" w:hAnsi="Times New Roman" w:cs="Times New Roman"/>
          <w:sz w:val="24"/>
          <w:szCs w:val="24"/>
        </w:rPr>
        <w:t xml:space="preserve"> for your interest</w:t>
      </w:r>
      <w:r w:rsidR="00985DC2" w:rsidRPr="00B8783C">
        <w:rPr>
          <w:rStyle w:val="im"/>
          <w:rFonts w:ascii="Times New Roman" w:hAnsi="Times New Roman" w:cs="Times New Roman"/>
          <w:sz w:val="24"/>
          <w:szCs w:val="24"/>
          <w:shd w:val="clear" w:color="auto" w:fill="FFFFFF"/>
        </w:rPr>
        <w:t>!</w:t>
      </w:r>
    </w:p>
    <w:p w:rsidR="00E62A9D" w:rsidRDefault="00E62A9D" w:rsidP="003C7182">
      <w:pPr>
        <w:spacing w:after="0" w:line="240" w:lineRule="auto"/>
        <w:rPr>
          <w:rStyle w:val="im"/>
          <w:rFonts w:ascii="Times New Roman" w:hAnsi="Times New Roman" w:cs="Times New Roman"/>
          <w:sz w:val="24"/>
          <w:szCs w:val="24"/>
          <w:shd w:val="clear" w:color="auto" w:fill="FFFFFF"/>
        </w:rPr>
      </w:pPr>
    </w:p>
    <w:p w:rsidR="00E62A9D" w:rsidRDefault="00E62A9D"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F4EF7" w:rsidRDefault="00EF4EF7" w:rsidP="003C7182">
      <w:pPr>
        <w:spacing w:after="0" w:line="240" w:lineRule="auto"/>
        <w:rPr>
          <w:rStyle w:val="im"/>
          <w:rFonts w:ascii="Times New Roman" w:hAnsi="Times New Roman" w:cs="Times New Roman"/>
          <w:sz w:val="24"/>
          <w:szCs w:val="24"/>
          <w:shd w:val="clear" w:color="auto" w:fill="FFFFFF"/>
        </w:rPr>
      </w:pPr>
    </w:p>
    <w:p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drawing>
          <wp:inline distT="0" distB="0" distL="0" distR="0" wp14:anchorId="170F8B00" wp14:editId="4A543AB8">
            <wp:extent cx="2628900" cy="685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6858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1C5D75C5" wp14:editId="487BC0A3">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lastRenderedPageBreak/>
        <w:t>United States Department of Agriculture Food and Nutrition Service</w:t>
      </w:r>
    </w:p>
    <w:p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rsidR="00E62A9D" w:rsidRPr="00B8783C" w:rsidRDefault="00E62A9D" w:rsidP="00B8783C">
      <w:pPr>
        <w:spacing w:after="0" w:line="240" w:lineRule="auto"/>
        <w:rPr>
          <w:rFonts w:ascii="Arial" w:hAnsi="Arial" w:cs="Arial"/>
          <w:sz w:val="24"/>
          <w:szCs w:val="24"/>
        </w:rPr>
      </w:pPr>
    </w:p>
    <w:p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D83955" w:rsidRPr="00B8783C">
        <w:rPr>
          <w:rFonts w:ascii="Times New Roman" w:hAnsi="Times New Roman" w:cs="Times New Roman"/>
          <w:sz w:val="24"/>
        </w:rPr>
        <w:t>Partnership</w:t>
      </w:r>
      <w:r w:rsidR="00726EC6" w:rsidRPr="00B8783C">
        <w:rPr>
          <w:rFonts w:ascii="Times New Roman" w:hAnsi="Times New Roman" w:cs="Times New Roman"/>
          <w:sz w:val="24"/>
        </w:rPr>
        <w:t>s</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ACAA website at </w:t>
      </w:r>
      <w:hyperlink r:id="rId13" w:history="1">
        <w:r w:rsidR="00726EC6" w:rsidRPr="00B8783C">
          <w:rPr>
            <w:rStyle w:val="Hyperlink"/>
            <w:rFonts w:ascii="Times New Roman" w:hAnsi="Times New Roman" w:cs="Times New Roman"/>
            <w:sz w:val="24"/>
          </w:rPr>
          <w:t>www.azcaa.org/partnerships/snap/</w:t>
        </w:r>
      </w:hyperlink>
      <w:r w:rsidRPr="00B8783C">
        <w:rPr>
          <w:rFonts w:ascii="Times New Roman" w:hAnsi="Times New Roman" w:cs="Times New Roman"/>
          <w:sz w:val="24"/>
        </w:rPr>
        <w:t>.</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rsidTr="000366F7">
        <w:trPr>
          <w:trHeight w:val="261"/>
        </w:trPr>
        <w:tc>
          <w:tcPr>
            <w:tcW w:w="9810" w:type="dxa"/>
            <w:tcBorders>
              <w:top w:val="nil"/>
              <w:left w:val="single" w:sz="4" w:space="0" w:color="auto"/>
              <w:right w:val="single" w:sz="4" w:space="0" w:color="auto"/>
            </w:tcBorders>
            <w:shd w:val="clear" w:color="auto" w:fill="000000"/>
            <w:vAlign w:val="bottom"/>
          </w:tcPr>
          <w:p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rsidTr="005F3B6B">
        <w:trPr>
          <w:trHeight w:val="20"/>
        </w:trPr>
        <w:tc>
          <w:tcPr>
            <w:tcW w:w="9810" w:type="dxa"/>
            <w:tcBorders>
              <w:left w:val="single" w:sz="4" w:space="0" w:color="auto"/>
              <w:right w:val="single" w:sz="4" w:space="0" w:color="auto"/>
            </w:tcBorders>
            <w:shd w:val="clear" w:color="auto" w:fill="auto"/>
            <w:vAlign w:val="center"/>
          </w:tcPr>
          <w:p w:rsidR="000366F7" w:rsidRPr="00B8783C" w:rsidRDefault="000366F7" w:rsidP="003C7182">
            <w:pPr>
              <w:tabs>
                <w:tab w:val="left" w:pos="522"/>
              </w:tabs>
              <w:spacing w:after="0" w:line="240" w:lineRule="auto"/>
              <w:rPr>
                <w:rFonts w:ascii="Times New Roman" w:hAnsi="Times New Roman" w:cs="Times New Roman"/>
                <w:sz w:val="24"/>
                <w:szCs w:val="24"/>
              </w:rPr>
            </w:pPr>
          </w:p>
          <w:p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EF4EF7">
              <w:rPr>
                <w:rFonts w:ascii="Times New Roman" w:hAnsi="Times New Roman" w:cs="Times New Roman"/>
                <w:sz w:val="24"/>
                <w:szCs w:val="24"/>
              </w:rPr>
              <w:t xml:space="preserve"> on Part 1</w:t>
            </w:r>
            <w:r w:rsidRPr="00B8783C">
              <w:rPr>
                <w:rFonts w:ascii="Times New Roman" w:hAnsi="Times New Roman" w:cs="Times New Roman"/>
                <w:sz w:val="24"/>
                <w:szCs w:val="24"/>
              </w:rPr>
              <w:t>.</w:t>
            </w:r>
          </w:p>
          <w:p w:rsidR="000366F7" w:rsidRPr="00B8783C" w:rsidRDefault="000366F7" w:rsidP="003C7182">
            <w:pPr>
              <w:tabs>
                <w:tab w:val="left" w:pos="522"/>
              </w:tabs>
              <w:spacing w:after="0" w:line="240" w:lineRule="auto"/>
              <w:rPr>
                <w:rFonts w:ascii="Times New Roman" w:hAnsi="Times New Roman" w:cs="Times New Roman"/>
                <w:sz w:val="24"/>
                <w:szCs w:val="24"/>
              </w:rPr>
            </w:pPr>
          </w:p>
          <w:p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EF4EF7">
              <w:rPr>
                <w:rFonts w:ascii="Times New Roman" w:hAnsi="Times New Roman" w:cs="Times New Roman"/>
                <w:iCs/>
                <w:sz w:val="24"/>
                <w:szCs w:val="24"/>
              </w:rPr>
              <w:t xml:space="preserve"> on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rsidR="005B0FAF" w:rsidRPr="00B8783C" w:rsidRDefault="005B0FAF" w:rsidP="003C7182">
            <w:pPr>
              <w:pStyle w:val="ListParagraph"/>
              <w:rPr>
                <w:iCs/>
                <w:sz w:val="24"/>
                <w:szCs w:val="24"/>
              </w:rPr>
            </w:pPr>
          </w:p>
          <w:p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rsidR="000366F7"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Complete </w:t>
            </w:r>
            <w:r w:rsidR="00726EC6" w:rsidRPr="00B8783C">
              <w:rPr>
                <w:rFonts w:ascii="Times New Roman" w:hAnsi="Times New Roman" w:cs="Times New Roman"/>
                <w:i/>
                <w:sz w:val="24"/>
                <w:szCs w:val="24"/>
              </w:rPr>
              <w:t xml:space="preserve">Part 2 - </w:t>
            </w:r>
            <w:r w:rsidRPr="00B8783C">
              <w:rPr>
                <w:rFonts w:ascii="Times New Roman" w:hAnsi="Times New Roman" w:cs="Times New Roman"/>
                <w:i/>
                <w:sz w:val="24"/>
                <w:szCs w:val="24"/>
              </w:rPr>
              <w:t>Agency Description and Scope of Work</w:t>
            </w:r>
            <w:r w:rsidR="002F46D7" w:rsidRPr="00B8783C">
              <w:rPr>
                <w:rFonts w:ascii="Times New Roman" w:hAnsi="Times New Roman" w:cs="Times New Roman"/>
                <w:i/>
                <w:sz w:val="24"/>
                <w:szCs w:val="24"/>
              </w:rPr>
              <w:t xml:space="preserve"> </w:t>
            </w:r>
            <w:r w:rsidR="00726EC6">
              <w:rPr>
                <w:rFonts w:ascii="Times New Roman" w:hAnsi="Times New Roman" w:cs="Times New Roman"/>
                <w:i/>
                <w:sz w:val="24"/>
                <w:szCs w:val="24"/>
              </w:rPr>
              <w:t>F</w:t>
            </w:r>
            <w:r w:rsidR="002F46D7" w:rsidRPr="00B8783C">
              <w:rPr>
                <w:rFonts w:ascii="Times New Roman" w:hAnsi="Times New Roman" w:cs="Times New Roman"/>
                <w:i/>
                <w:sz w:val="24"/>
                <w:szCs w:val="24"/>
              </w:rPr>
              <w:t>orm</w:t>
            </w:r>
            <w:r w:rsidR="002F46D7" w:rsidRPr="00B8783C">
              <w:rPr>
                <w:rFonts w:ascii="Times New Roman" w:hAnsi="Times New Roman" w:cs="Times New Roman"/>
                <w:sz w:val="24"/>
                <w:szCs w:val="24"/>
              </w:rPr>
              <w:t xml:space="preserve">. </w:t>
            </w:r>
            <w:r w:rsidR="005B0FAF" w:rsidRPr="00B8783C">
              <w:rPr>
                <w:rFonts w:ascii="Times New Roman" w:hAnsi="Times New Roman" w:cs="Times New Roman"/>
                <w:sz w:val="24"/>
                <w:szCs w:val="24"/>
              </w:rPr>
              <w:t>Explain your agency’s background, outreach methodology</w:t>
            </w:r>
            <w:r w:rsidR="00272807">
              <w:rPr>
                <w:rFonts w:ascii="Times New Roman" w:hAnsi="Times New Roman" w:cs="Times New Roman"/>
                <w:sz w:val="24"/>
                <w:szCs w:val="24"/>
              </w:rPr>
              <w:t>,</w:t>
            </w:r>
            <w:r w:rsidR="005B0FAF" w:rsidRPr="00B8783C">
              <w:rPr>
                <w:rFonts w:ascii="Times New Roman" w:hAnsi="Times New Roman" w:cs="Times New Roman"/>
                <w:sz w:val="24"/>
                <w:szCs w:val="24"/>
              </w:rPr>
              <w:t xml:space="preserve"> and goals that your agency has set for Federal Fiscal Year 201</w:t>
            </w:r>
            <w:r w:rsidR="00EF4EF7">
              <w:rPr>
                <w:rFonts w:ascii="Times New Roman" w:hAnsi="Times New Roman" w:cs="Times New Roman"/>
                <w:sz w:val="24"/>
                <w:szCs w:val="24"/>
              </w:rPr>
              <w:t>8</w:t>
            </w:r>
            <w:r w:rsidR="005B0FAF" w:rsidRPr="00B8783C">
              <w:rPr>
                <w:rFonts w:ascii="Times New Roman" w:hAnsi="Times New Roman" w:cs="Times New Roman"/>
                <w:sz w:val="24"/>
                <w:szCs w:val="24"/>
              </w:rPr>
              <w:t>. Describe the innovative elements of your organization’s activity.</w:t>
            </w:r>
            <w:r w:rsidR="00272807">
              <w:rPr>
                <w:rFonts w:ascii="Times New Roman" w:hAnsi="Times New Roman" w:cs="Times New Roman"/>
                <w:sz w:val="24"/>
                <w:szCs w:val="24"/>
              </w:rPr>
              <w:t xml:space="preserve"> Additionally, if your agency is applying as a recurring partn</w:t>
            </w:r>
            <w:r w:rsidR="00EF4EF7">
              <w:rPr>
                <w:rFonts w:ascii="Times New Roman" w:hAnsi="Times New Roman" w:cs="Times New Roman"/>
                <w:sz w:val="24"/>
                <w:szCs w:val="24"/>
              </w:rPr>
              <w:t>er from Federal Fiscal Year 2017</w:t>
            </w:r>
            <w:r w:rsidR="00272807">
              <w:rPr>
                <w:rFonts w:ascii="Times New Roman" w:hAnsi="Times New Roman" w:cs="Times New Roman"/>
                <w:sz w:val="24"/>
                <w:szCs w:val="24"/>
              </w:rPr>
              <w:t>, please note any barriers of past SNAP Partnership performance the agency has faced.</w:t>
            </w:r>
          </w:p>
          <w:p w:rsidR="00272807" w:rsidRDefault="00272807" w:rsidP="00B8783C">
            <w:pPr>
              <w:tabs>
                <w:tab w:val="left" w:pos="522"/>
              </w:tabs>
              <w:spacing w:after="0" w:line="240" w:lineRule="auto"/>
              <w:ind w:left="720"/>
              <w:rPr>
                <w:rFonts w:ascii="Times New Roman" w:hAnsi="Times New Roman" w:cs="Times New Roman"/>
                <w:sz w:val="24"/>
                <w:szCs w:val="24"/>
              </w:rPr>
            </w:pPr>
          </w:p>
          <w:p w:rsidR="00272807" w:rsidRPr="00B8783C" w:rsidRDefault="00272807" w:rsidP="003C7182">
            <w:pPr>
              <w:numPr>
                <w:ilvl w:val="0"/>
                <w:numId w:val="3"/>
              </w:numPr>
              <w:tabs>
                <w:tab w:val="left" w:pos="5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w:t>
            </w:r>
            <w:r w:rsidR="002C15BA">
              <w:rPr>
                <w:rFonts w:ascii="Times New Roman" w:hAnsi="Times New Roman" w:cs="Times New Roman"/>
                <w:i/>
                <w:sz w:val="24"/>
                <w:szCs w:val="24"/>
              </w:rPr>
              <w:t>Part 3 -</w:t>
            </w:r>
            <w:r w:rsidRPr="00B8783C">
              <w:rPr>
                <w:rFonts w:ascii="Times New Roman" w:hAnsi="Times New Roman" w:cs="Times New Roman"/>
                <w:i/>
                <w:sz w:val="24"/>
                <w:szCs w:val="24"/>
              </w:rPr>
              <w:t xml:space="preserve"> IRS Form W-9</w:t>
            </w:r>
            <w:r>
              <w:rPr>
                <w:rFonts w:ascii="Times New Roman" w:hAnsi="Times New Roman" w:cs="Times New Roman"/>
                <w:sz w:val="24"/>
                <w:szCs w:val="24"/>
              </w:rPr>
              <w:t>. Fill out and sign page 1 of the form.</w:t>
            </w:r>
          </w:p>
          <w:p w:rsidR="000366F7" w:rsidRPr="00B8783C" w:rsidRDefault="000366F7" w:rsidP="003C7182">
            <w:pPr>
              <w:tabs>
                <w:tab w:val="left" w:pos="522"/>
              </w:tabs>
              <w:spacing w:after="0" w:line="240" w:lineRule="auto"/>
              <w:rPr>
                <w:rFonts w:ascii="Times New Roman" w:hAnsi="Times New Roman" w:cs="Times New Roman"/>
                <w:sz w:val="24"/>
                <w:szCs w:val="24"/>
              </w:rPr>
            </w:pPr>
          </w:p>
          <w:p w:rsidR="002C15BA" w:rsidRPr="00DD10C1" w:rsidRDefault="002C15BA">
            <w:pPr>
              <w:numPr>
                <w:ilvl w:val="0"/>
                <w:numId w:val="3"/>
              </w:numPr>
              <w:tabs>
                <w:tab w:val="left" w:pos="522"/>
              </w:tabs>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Complete </w:t>
            </w:r>
            <w:r w:rsidRPr="00B8783C">
              <w:rPr>
                <w:rFonts w:ascii="Times New Roman" w:hAnsi="Times New Roman" w:cs="Times New Roman"/>
                <w:i/>
                <w:iCs/>
                <w:sz w:val="24"/>
                <w:szCs w:val="24"/>
              </w:rPr>
              <w:t xml:space="preserve">Part 4 - </w:t>
            </w:r>
            <w:r w:rsidRPr="002C15BA">
              <w:rPr>
                <w:rFonts w:ascii="Times New Roman" w:hAnsi="Times New Roman" w:cs="Times New Roman"/>
                <w:i/>
                <w:iCs/>
                <w:sz w:val="24"/>
                <w:szCs w:val="24"/>
              </w:rPr>
              <w:t>L</w:t>
            </w:r>
            <w:r w:rsidRPr="00822A5C">
              <w:rPr>
                <w:rFonts w:ascii="Times New Roman" w:hAnsi="Times New Roman" w:cs="Times New Roman"/>
                <w:i/>
                <w:iCs/>
                <w:sz w:val="24"/>
                <w:szCs w:val="24"/>
              </w:rPr>
              <w:t xml:space="preserve">ocations and Services Form </w:t>
            </w:r>
            <w:r w:rsidRPr="00822A5C">
              <w:rPr>
                <w:rFonts w:ascii="Times New Roman" w:hAnsi="Times New Roman" w:cs="Times New Roman"/>
                <w:iCs/>
                <w:sz w:val="24"/>
                <w:szCs w:val="24"/>
              </w:rPr>
              <w:t>to explain where your agency offers ap</w:t>
            </w:r>
            <w:r>
              <w:rPr>
                <w:rFonts w:ascii="Times New Roman" w:hAnsi="Times New Roman" w:cs="Times New Roman"/>
                <w:iCs/>
                <w:sz w:val="24"/>
                <w:szCs w:val="24"/>
              </w:rPr>
              <w:t>plication assistance services.</w:t>
            </w:r>
          </w:p>
          <w:p w:rsidR="002C15BA" w:rsidRPr="00A55E0F" w:rsidRDefault="002C15BA" w:rsidP="00B8783C">
            <w:pPr>
              <w:tabs>
                <w:tab w:val="left" w:pos="522"/>
              </w:tabs>
              <w:spacing w:after="0" w:line="240" w:lineRule="auto"/>
              <w:ind w:left="720"/>
              <w:rPr>
                <w:rFonts w:ascii="Times New Roman" w:hAnsi="Times New Roman" w:cs="Times New Roman"/>
                <w:sz w:val="24"/>
                <w:szCs w:val="24"/>
              </w:rPr>
            </w:pPr>
          </w:p>
          <w:p w:rsidR="000366F7" w:rsidRPr="00B8783C" w:rsidRDefault="000366F7">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2C15BA" w:rsidRPr="00B8783C">
              <w:rPr>
                <w:rFonts w:ascii="Times New Roman" w:hAnsi="Times New Roman" w:cs="Times New Roman"/>
                <w:i/>
                <w:sz w:val="24"/>
                <w:szCs w:val="24"/>
              </w:rPr>
              <w:t>Part 5 -</w:t>
            </w:r>
            <w:r w:rsidRPr="00B8783C">
              <w:rPr>
                <w:rFonts w:ascii="Times New Roman" w:hAnsi="Times New Roman" w:cs="Times New Roman"/>
                <w:i/>
                <w:sz w:val="24"/>
                <w:szCs w:val="24"/>
              </w:rPr>
              <w:t xml:space="preserve"> Staffing Budget Worksheet</w:t>
            </w:r>
            <w:r w:rsidRPr="00B8783C">
              <w:rPr>
                <w:rFonts w:ascii="Times New Roman" w:hAnsi="Times New Roman" w:cs="Times New Roman"/>
                <w:sz w:val="24"/>
                <w:szCs w:val="24"/>
              </w:rPr>
              <w:t>, determine what your staffing costs will be for the Federal Fiscal Year spanning October 1,</w:t>
            </w:r>
            <w:r w:rsidR="00F0485F" w:rsidRPr="00B8783C">
              <w:rPr>
                <w:rFonts w:ascii="Times New Roman" w:hAnsi="Times New Roman" w:cs="Times New Roman"/>
                <w:sz w:val="24"/>
                <w:szCs w:val="24"/>
              </w:rPr>
              <w:t xml:space="preserve"> 201</w:t>
            </w:r>
            <w:r w:rsidR="00EF4EF7">
              <w:rPr>
                <w:rFonts w:ascii="Times New Roman" w:hAnsi="Times New Roman" w:cs="Times New Roman"/>
                <w:sz w:val="24"/>
                <w:szCs w:val="24"/>
              </w:rPr>
              <w:t>7</w:t>
            </w:r>
            <w:r w:rsidR="00C10D67">
              <w:rPr>
                <w:rFonts w:ascii="Times New Roman" w:hAnsi="Times New Roman" w:cs="Times New Roman"/>
                <w:sz w:val="24"/>
                <w:szCs w:val="24"/>
              </w:rPr>
              <w:t xml:space="preserve"> – </w:t>
            </w:r>
            <w:r w:rsidR="00C351A8" w:rsidRPr="00B8783C">
              <w:rPr>
                <w:rFonts w:ascii="Times New Roman" w:hAnsi="Times New Roman" w:cs="Times New Roman"/>
                <w:sz w:val="24"/>
                <w:szCs w:val="24"/>
              </w:rPr>
              <w:t>September 30, 201</w:t>
            </w:r>
            <w:r w:rsidR="00EF4EF7">
              <w:rPr>
                <w:rFonts w:ascii="Times New Roman" w:hAnsi="Times New Roman" w:cs="Times New Roman"/>
                <w:sz w:val="24"/>
                <w:szCs w:val="24"/>
              </w:rPr>
              <w:t>8</w:t>
            </w:r>
            <w:r w:rsidRPr="00B8783C">
              <w:rPr>
                <w:rFonts w:ascii="Times New Roman" w:hAnsi="Times New Roman" w:cs="Times New Roman"/>
                <w:sz w:val="24"/>
                <w:szCs w:val="24"/>
              </w:rPr>
              <w:t xml:space="preserve">. Please calculate these costs according to the percentage of time each staff person will spend working on the </w:t>
            </w:r>
            <w:r w:rsidR="00B05958">
              <w:rPr>
                <w:rFonts w:ascii="Times New Roman" w:hAnsi="Times New Roman" w:cs="Times New Roman"/>
                <w:sz w:val="24"/>
                <w:szCs w:val="24"/>
              </w:rPr>
              <w:t>a</w:t>
            </w:r>
            <w:r w:rsidRPr="00B8783C">
              <w:rPr>
                <w:rFonts w:ascii="Times New Roman" w:hAnsi="Times New Roman" w:cs="Times New Roman"/>
                <w:sz w:val="24"/>
                <w:szCs w:val="24"/>
              </w:rPr>
              <w:t xml:space="preserve">llowable </w:t>
            </w:r>
            <w:r w:rsidR="00B05958">
              <w:rPr>
                <w:rFonts w:ascii="Times New Roman" w:hAnsi="Times New Roman" w:cs="Times New Roman"/>
                <w:sz w:val="24"/>
                <w:szCs w:val="24"/>
              </w:rPr>
              <w:t>a</w:t>
            </w:r>
            <w:r w:rsidRPr="00B8783C">
              <w:rPr>
                <w:rFonts w:ascii="Times New Roman" w:hAnsi="Times New Roman" w:cs="Times New Roman"/>
                <w:sz w:val="24"/>
                <w:szCs w:val="24"/>
              </w:rPr>
              <w:t>ctivities, and include your worksheet with your application</w:t>
            </w:r>
            <w:r w:rsidRPr="00B8783C">
              <w:rPr>
                <w:rFonts w:ascii="Times New Roman" w:hAnsi="Times New Roman" w:cs="Times New Roman"/>
                <w:color w:val="00B050"/>
                <w:sz w:val="24"/>
                <w:szCs w:val="24"/>
              </w:rPr>
              <w:t>.</w:t>
            </w:r>
            <w:r w:rsidR="00B620FA" w:rsidRPr="00B8783C">
              <w:rPr>
                <w:rFonts w:ascii="Times New Roman" w:hAnsi="Times New Roman" w:cs="Times New Roman"/>
                <w:color w:val="00B050"/>
                <w:sz w:val="24"/>
                <w:szCs w:val="24"/>
              </w:rPr>
              <w:t xml:space="preserve"> </w:t>
            </w:r>
            <w:r w:rsidR="00B620FA" w:rsidRPr="00B8783C">
              <w:rPr>
                <w:rFonts w:ascii="Times New Roman" w:hAnsi="Times New Roman" w:cs="Times New Roman"/>
                <w:sz w:val="24"/>
                <w:szCs w:val="24"/>
              </w:rPr>
              <w:t xml:space="preserve">Examples of these documents can be found on ACAA’s website </w:t>
            </w:r>
            <w:r w:rsidR="00D83955" w:rsidRPr="00B8783C">
              <w:rPr>
                <w:rFonts w:ascii="Times New Roman" w:hAnsi="Times New Roman" w:cs="Times New Roman"/>
                <w:sz w:val="24"/>
                <w:szCs w:val="24"/>
              </w:rPr>
              <w:t xml:space="preserve">under </w:t>
            </w:r>
            <w:r w:rsidR="00EF4EF7">
              <w:rPr>
                <w:rFonts w:ascii="Times New Roman" w:hAnsi="Times New Roman" w:cs="Times New Roman"/>
                <w:sz w:val="24"/>
                <w:szCs w:val="24"/>
              </w:rPr>
              <w:t>“</w:t>
            </w:r>
            <w:r w:rsidR="00D83955" w:rsidRPr="00B8783C">
              <w:rPr>
                <w:rFonts w:ascii="Times New Roman" w:hAnsi="Times New Roman" w:cs="Times New Roman"/>
                <w:sz w:val="24"/>
                <w:szCs w:val="24"/>
              </w:rPr>
              <w:t>Partners</w:t>
            </w:r>
            <w:r w:rsidR="00EF4EF7">
              <w:rPr>
                <w:rFonts w:ascii="Times New Roman" w:hAnsi="Times New Roman" w:cs="Times New Roman"/>
                <w:sz w:val="24"/>
                <w:szCs w:val="24"/>
              </w:rPr>
              <w:t>hip” tab</w:t>
            </w:r>
            <w:r w:rsidR="00D83955" w:rsidRPr="00B8783C">
              <w:rPr>
                <w:rFonts w:ascii="Times New Roman" w:hAnsi="Times New Roman" w:cs="Times New Roman"/>
                <w:sz w:val="24"/>
                <w:szCs w:val="24"/>
              </w:rPr>
              <w:t xml:space="preserve"> </w:t>
            </w:r>
            <w:r w:rsidR="00992436">
              <w:rPr>
                <w:rFonts w:ascii="Times New Roman" w:hAnsi="Times New Roman" w:cs="Times New Roman"/>
                <w:sz w:val="24"/>
                <w:szCs w:val="24"/>
              </w:rPr>
              <w:t>at</w:t>
            </w:r>
            <w:r w:rsidR="00D83955" w:rsidRPr="00B8783C">
              <w:rPr>
                <w:rFonts w:ascii="Times New Roman" w:hAnsi="Times New Roman" w:cs="Times New Roman"/>
                <w:sz w:val="24"/>
                <w:szCs w:val="24"/>
              </w:rPr>
              <w:t xml:space="preserve"> </w:t>
            </w:r>
            <w:hyperlink r:id="rId14" w:history="1">
              <w:r w:rsidR="00B05958" w:rsidRPr="00B8783C">
                <w:rPr>
                  <w:rStyle w:val="Hyperlink"/>
                  <w:rFonts w:ascii="Times New Roman" w:hAnsi="Times New Roman" w:cs="Times New Roman"/>
                  <w:sz w:val="24"/>
                  <w:szCs w:val="24"/>
                </w:rPr>
                <w:t>www.azcaa.org/partnerships/snap/</w:t>
              </w:r>
            </w:hyperlink>
            <w:r w:rsidR="00D83955" w:rsidRPr="00B8783C">
              <w:rPr>
                <w:rFonts w:ascii="Times New Roman" w:hAnsi="Times New Roman" w:cs="Times New Roman"/>
                <w:sz w:val="24"/>
                <w:szCs w:val="24"/>
              </w:rPr>
              <w:t>.</w:t>
            </w:r>
          </w:p>
          <w:p w:rsidR="00D83955" w:rsidRPr="00B8783C" w:rsidRDefault="00D83955" w:rsidP="003C7182">
            <w:pPr>
              <w:tabs>
                <w:tab w:val="left" w:pos="522"/>
              </w:tabs>
              <w:spacing w:after="0" w:line="240" w:lineRule="auto"/>
              <w:rPr>
                <w:rFonts w:ascii="Times New Roman" w:hAnsi="Times New Roman" w:cs="Times New Roman"/>
                <w:sz w:val="24"/>
                <w:szCs w:val="24"/>
              </w:rPr>
            </w:pPr>
          </w:p>
          <w:p w:rsidR="00B05958" w:rsidRPr="00954D7D" w:rsidRDefault="00B05958">
            <w:pPr>
              <w:numPr>
                <w:ilvl w:val="0"/>
                <w:numId w:val="3"/>
              </w:numPr>
              <w:autoSpaceDE w:val="0"/>
              <w:autoSpaceDN w:val="0"/>
              <w:adjustRightInd w:val="0"/>
              <w:spacing w:after="0" w:line="240" w:lineRule="auto"/>
              <w:rPr>
                <w:rFonts w:ascii="Times New Roman" w:hAnsi="Times New Roman" w:cs="Times New Roman"/>
                <w:iCs/>
                <w:sz w:val="24"/>
                <w:szCs w:val="24"/>
              </w:rPr>
            </w:pPr>
            <w:r w:rsidRPr="00954D7D">
              <w:rPr>
                <w:rFonts w:ascii="Times New Roman" w:hAnsi="Times New Roman" w:cs="Times New Roman"/>
                <w:sz w:val="24"/>
                <w:szCs w:val="24"/>
              </w:rPr>
              <w:t xml:space="preserve">Please include </w:t>
            </w:r>
            <w:r w:rsidRPr="00B8783C">
              <w:rPr>
                <w:rFonts w:ascii="Times New Roman" w:hAnsi="Times New Roman" w:cs="Times New Roman"/>
                <w:i/>
                <w:sz w:val="24"/>
                <w:szCs w:val="24"/>
              </w:rPr>
              <w:t xml:space="preserve">Part 6 - </w:t>
            </w:r>
            <w:r w:rsidRPr="00954D7D">
              <w:rPr>
                <w:rFonts w:ascii="Times New Roman" w:hAnsi="Times New Roman" w:cs="Times New Roman"/>
                <w:i/>
                <w:sz w:val="24"/>
                <w:szCs w:val="24"/>
              </w:rPr>
              <w:t>Budget Justification</w:t>
            </w:r>
            <w:r w:rsidRPr="00954D7D">
              <w:rPr>
                <w:rFonts w:ascii="Times New Roman" w:hAnsi="Times New Roman" w:cs="Times New Roman"/>
                <w:sz w:val="24"/>
                <w:szCs w:val="24"/>
              </w:rPr>
              <w:t xml:space="preserve"> for each line item. Your Budget Justification is a </w:t>
            </w:r>
            <w:r w:rsidRPr="00954D7D">
              <w:rPr>
                <w:rFonts w:ascii="Times New Roman" w:hAnsi="Times New Roman" w:cs="Times New Roman"/>
                <w:iCs/>
                <w:sz w:val="24"/>
                <w:szCs w:val="24"/>
              </w:rPr>
              <w:t xml:space="preserve">narrative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(e.g.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line item budget. A sample is provided on the ACAA website.</w:t>
            </w:r>
          </w:p>
          <w:p w:rsidR="00B05958" w:rsidRDefault="00B05958" w:rsidP="00B8783C">
            <w:pPr>
              <w:autoSpaceDE w:val="0"/>
              <w:autoSpaceDN w:val="0"/>
              <w:adjustRightInd w:val="0"/>
              <w:spacing w:after="0" w:line="240" w:lineRule="auto"/>
              <w:rPr>
                <w:rFonts w:ascii="Times New Roman" w:hAnsi="Times New Roman" w:cs="Times New Roman"/>
                <w:iCs/>
                <w:sz w:val="24"/>
                <w:szCs w:val="24"/>
              </w:rPr>
            </w:pPr>
          </w:p>
          <w:p w:rsidR="00B05958" w:rsidRDefault="00B05958" w:rsidP="00B8783C">
            <w:pPr>
              <w:autoSpaceDE w:val="0"/>
              <w:autoSpaceDN w:val="0"/>
              <w:adjustRightInd w:val="0"/>
              <w:spacing w:after="0" w:line="240" w:lineRule="auto"/>
              <w:rPr>
                <w:rFonts w:ascii="Times New Roman" w:hAnsi="Times New Roman" w:cs="Times New Roman"/>
                <w:iCs/>
                <w:sz w:val="24"/>
                <w:szCs w:val="24"/>
              </w:rPr>
            </w:pPr>
          </w:p>
          <w:p w:rsidR="00B05958" w:rsidRDefault="00B05958" w:rsidP="00B8783C">
            <w:pPr>
              <w:autoSpaceDE w:val="0"/>
              <w:autoSpaceDN w:val="0"/>
              <w:adjustRightInd w:val="0"/>
              <w:spacing w:after="0" w:line="240" w:lineRule="auto"/>
              <w:rPr>
                <w:rFonts w:ascii="Times New Roman" w:hAnsi="Times New Roman" w:cs="Times New Roman"/>
                <w:iCs/>
                <w:sz w:val="24"/>
                <w:szCs w:val="24"/>
              </w:rPr>
            </w:pPr>
          </w:p>
          <w:p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p>
          <w:p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lastRenderedPageBreak/>
              <w:t xml:space="preserve">Using </w:t>
            </w:r>
            <w:r w:rsidR="00B05958" w:rsidRPr="00B8783C">
              <w:rPr>
                <w:rFonts w:ascii="Times New Roman" w:hAnsi="Times New Roman" w:cs="Times New Roman"/>
                <w:i/>
                <w:sz w:val="24"/>
                <w:szCs w:val="24"/>
              </w:rPr>
              <w:t>Part 7 -</w:t>
            </w:r>
            <w:r w:rsidRPr="00B8783C">
              <w:rPr>
                <w:rFonts w:ascii="Times New Roman" w:hAnsi="Times New Roman" w:cs="Times New Roman"/>
                <w:i/>
                <w:sz w:val="24"/>
                <w:szCs w:val="24"/>
              </w:rPr>
              <w:t xml:space="preserve"> 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of the costs you incur in order to properly calculate the correct reimbursement.</w:t>
            </w:r>
          </w:p>
          <w:p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rsidR="000366F7" w:rsidRPr="00B8783C"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Submit a</w:t>
            </w:r>
            <w:r w:rsidR="00794989" w:rsidRPr="00B8783C">
              <w:rPr>
                <w:rFonts w:ascii="Times New Roman" w:hAnsi="Times New Roman" w:cs="Times New Roman"/>
                <w:iCs/>
                <w:sz w:val="24"/>
                <w:szCs w:val="24"/>
              </w:rPr>
              <w:t xml:space="preserve">ll documents via email to </w:t>
            </w:r>
            <w:r w:rsidR="005F3B6B">
              <w:rPr>
                <w:rFonts w:ascii="Times New Roman" w:hAnsi="Times New Roman" w:cs="Times New Roman"/>
                <w:iCs/>
                <w:sz w:val="24"/>
                <w:szCs w:val="24"/>
              </w:rPr>
              <w:t>Celeste Plumlee</w:t>
            </w:r>
            <w:r w:rsidRPr="00B8783C">
              <w:rPr>
                <w:rFonts w:ascii="Times New Roman" w:hAnsi="Times New Roman" w:cs="Times New Roman"/>
                <w:iCs/>
                <w:sz w:val="24"/>
                <w:szCs w:val="24"/>
              </w:rPr>
              <w:t xml:space="preserve"> (</w:t>
            </w:r>
            <w:hyperlink r:id="rId15" w:history="1">
              <w:r w:rsidR="005F3B6B" w:rsidRPr="00237CB0">
                <w:rPr>
                  <w:rStyle w:val="Hyperlink"/>
                  <w:rFonts w:ascii="Times New Roman" w:hAnsi="Times New Roman" w:cs="Times New Roman"/>
                  <w:iCs/>
                  <w:sz w:val="24"/>
                  <w:szCs w:val="24"/>
                </w:rPr>
                <w:t>cplumlee@azcaa.org</w:t>
              </w:r>
            </w:hyperlink>
            <w:r w:rsidRPr="00B8783C">
              <w:rPr>
                <w:rFonts w:ascii="Times New Roman" w:hAnsi="Times New Roman" w:cs="Times New Roman"/>
                <w:iCs/>
                <w:sz w:val="24"/>
                <w:szCs w:val="24"/>
              </w:rPr>
              <w:t xml:space="preserve">) </w:t>
            </w:r>
            <w:r w:rsidR="00C351A8" w:rsidRPr="00B8783C">
              <w:rPr>
                <w:rFonts w:ascii="Times New Roman" w:hAnsi="Times New Roman" w:cs="Times New Roman"/>
                <w:b/>
                <w:iCs/>
                <w:sz w:val="24"/>
                <w:szCs w:val="24"/>
              </w:rPr>
              <w:t xml:space="preserve">on or before </w:t>
            </w:r>
            <w:r w:rsidR="00366B46">
              <w:rPr>
                <w:rFonts w:ascii="Times New Roman" w:hAnsi="Times New Roman" w:cs="Times New Roman"/>
                <w:b/>
                <w:iCs/>
                <w:sz w:val="24"/>
                <w:szCs w:val="24"/>
                <w:u w:val="single"/>
              </w:rPr>
              <w:t xml:space="preserve">April </w:t>
            </w:r>
            <w:r w:rsidR="00992436">
              <w:rPr>
                <w:rFonts w:ascii="Times New Roman" w:hAnsi="Times New Roman" w:cs="Times New Roman"/>
                <w:b/>
                <w:iCs/>
                <w:sz w:val="24"/>
                <w:szCs w:val="24"/>
                <w:u w:val="single"/>
              </w:rPr>
              <w:t>30</w:t>
            </w:r>
            <w:r w:rsidR="005B0FAF" w:rsidRPr="00B8783C">
              <w:rPr>
                <w:rFonts w:ascii="Times New Roman" w:hAnsi="Times New Roman" w:cs="Times New Roman"/>
                <w:b/>
                <w:iCs/>
                <w:sz w:val="24"/>
                <w:szCs w:val="24"/>
                <w:u w:val="single"/>
              </w:rPr>
              <w:t>, 201</w:t>
            </w:r>
            <w:r w:rsidR="005F3B6B">
              <w:rPr>
                <w:rFonts w:ascii="Times New Roman" w:hAnsi="Times New Roman" w:cs="Times New Roman"/>
                <w:b/>
                <w:iCs/>
                <w:sz w:val="24"/>
                <w:szCs w:val="24"/>
                <w:u w:val="single"/>
              </w:rPr>
              <w:t>7</w:t>
            </w:r>
            <w:r w:rsidRPr="00B8783C">
              <w:rPr>
                <w:rFonts w:ascii="Times New Roman" w:hAnsi="Times New Roman" w:cs="Times New Roman"/>
                <w:iCs/>
                <w:sz w:val="24"/>
                <w:szCs w:val="24"/>
              </w:rPr>
              <w:t>.</w:t>
            </w:r>
            <w:r w:rsidR="00B05958">
              <w:rPr>
                <w:rFonts w:ascii="Times New Roman" w:hAnsi="Times New Roman" w:cs="Times New Roman"/>
                <w:iCs/>
                <w:sz w:val="24"/>
                <w:szCs w:val="24"/>
              </w:rPr>
              <w:t xml:space="preserve"> </w:t>
            </w:r>
            <w:r w:rsidRPr="00B8783C">
              <w:rPr>
                <w:rFonts w:ascii="Times New Roman" w:hAnsi="Times New Roman" w:cs="Times New Roman"/>
                <w:iCs/>
                <w:sz w:val="24"/>
                <w:szCs w:val="24"/>
              </w:rPr>
              <w:t>All applications will be reviewed by ACAA and DES. You may be asked</w:t>
            </w:r>
            <w:r w:rsidR="005F3B6B">
              <w:rPr>
                <w:rFonts w:ascii="Times New Roman" w:hAnsi="Times New Roman" w:cs="Times New Roman"/>
                <w:iCs/>
                <w:sz w:val="24"/>
                <w:szCs w:val="24"/>
              </w:rPr>
              <w:t xml:space="preserve"> to clarify any item you submit</w:t>
            </w:r>
            <w:r w:rsidRPr="00B8783C">
              <w:rPr>
                <w:rFonts w:ascii="Times New Roman" w:hAnsi="Times New Roman" w:cs="Times New Roman"/>
                <w:iCs/>
                <w:sz w:val="24"/>
                <w:szCs w:val="24"/>
              </w:rPr>
              <w:t xml:space="preserve"> and must do so in writing.</w:t>
            </w:r>
          </w:p>
          <w:p w:rsidR="000366F7" w:rsidRPr="00B8783C" w:rsidRDefault="000366F7" w:rsidP="003C7182">
            <w:pPr>
              <w:spacing w:after="0" w:line="240" w:lineRule="auto"/>
              <w:ind w:left="720"/>
              <w:rPr>
                <w:rFonts w:ascii="Times New Roman" w:hAnsi="Times New Roman" w:cs="Times New Roman"/>
                <w:iCs/>
                <w:sz w:val="24"/>
                <w:szCs w:val="24"/>
              </w:rPr>
            </w:pPr>
          </w:p>
          <w:p w:rsidR="000366F7" w:rsidRPr="00B8783C"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Pr>
                <w:rFonts w:ascii="Times New Roman" w:hAnsi="Times New Roman" w:cs="Times New Roman"/>
                <w:iCs/>
                <w:sz w:val="24"/>
                <w:szCs w:val="24"/>
              </w:rPr>
              <w:t>an</w:t>
            </w:r>
            <w:r w:rsidRPr="00B8783C">
              <w:rPr>
                <w:rFonts w:ascii="Times New Roman" w:hAnsi="Times New Roman" w:cs="Times New Roman"/>
                <w:iCs/>
                <w:sz w:val="24"/>
                <w:szCs w:val="24"/>
              </w:rPr>
              <w:t xml:space="preserve"> acceptance and ap</w:t>
            </w:r>
            <w:r w:rsidR="005B0FAF" w:rsidRPr="00B8783C">
              <w:rPr>
                <w:rFonts w:ascii="Times New Roman" w:hAnsi="Times New Roman" w:cs="Times New Roman"/>
                <w:iCs/>
                <w:sz w:val="24"/>
                <w:szCs w:val="24"/>
              </w:rPr>
              <w:t>proved</w:t>
            </w:r>
            <w:r w:rsidR="00B05958">
              <w:rPr>
                <w:rFonts w:ascii="Times New Roman" w:hAnsi="Times New Roman" w:cs="Times New Roman"/>
                <w:iCs/>
                <w:sz w:val="24"/>
                <w:szCs w:val="24"/>
              </w:rPr>
              <w:t xml:space="preserve"> agency</w:t>
            </w:r>
            <w:r w:rsidR="005B0FAF" w:rsidRPr="00B8783C">
              <w:rPr>
                <w:rFonts w:ascii="Times New Roman" w:hAnsi="Times New Roman" w:cs="Times New Roman"/>
                <w:iCs/>
                <w:sz w:val="24"/>
                <w:szCs w:val="24"/>
              </w:rPr>
              <w:t xml:space="preserve"> budget in September 201</w:t>
            </w:r>
            <w:r w:rsidR="005F3B6B">
              <w:rPr>
                <w:rFonts w:ascii="Times New Roman" w:hAnsi="Times New Roman" w:cs="Times New Roman"/>
                <w:iCs/>
                <w:sz w:val="24"/>
                <w:szCs w:val="24"/>
              </w:rPr>
              <w:t>7</w:t>
            </w:r>
            <w:r w:rsidRPr="00B8783C">
              <w:rPr>
                <w:rFonts w:ascii="Times New Roman" w:hAnsi="Times New Roman" w:cs="Times New Roman"/>
                <w:iCs/>
                <w:sz w:val="24"/>
                <w:szCs w:val="24"/>
              </w:rPr>
              <w:t>.</w:t>
            </w:r>
          </w:p>
          <w:p w:rsidR="000366F7" w:rsidRPr="00B8783C" w:rsidRDefault="000366F7" w:rsidP="003C7182">
            <w:pPr>
              <w:spacing w:after="0" w:line="240" w:lineRule="auto"/>
              <w:ind w:left="720"/>
              <w:rPr>
                <w:rFonts w:ascii="Times New Roman" w:hAnsi="Times New Roman" w:cs="Times New Roman"/>
                <w:iCs/>
                <w:sz w:val="24"/>
                <w:szCs w:val="24"/>
              </w:rPr>
            </w:pPr>
          </w:p>
          <w:p w:rsidR="000366F7" w:rsidRPr="00B8783C"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Please refer to the complete list of items</w:t>
            </w:r>
            <w:r w:rsidR="00B05958">
              <w:rPr>
                <w:rFonts w:ascii="Times New Roman" w:hAnsi="Times New Roman" w:cs="Times New Roman"/>
                <w:iCs/>
                <w:sz w:val="24"/>
                <w:szCs w:val="24"/>
              </w:rPr>
              <w:t xml:space="preserve"> below</w:t>
            </w:r>
            <w:r w:rsidRPr="00B8783C">
              <w:rPr>
                <w:rFonts w:ascii="Times New Roman" w:hAnsi="Times New Roman" w:cs="Times New Roman"/>
                <w:iCs/>
                <w:sz w:val="24"/>
                <w:szCs w:val="24"/>
              </w:rPr>
              <w:t xml:space="preserve"> required to apply. If you have questions about an item or about the application process, please direct th</w:t>
            </w:r>
            <w:r w:rsidR="00DF52A1" w:rsidRPr="00B8783C">
              <w:rPr>
                <w:rFonts w:ascii="Times New Roman" w:hAnsi="Times New Roman" w:cs="Times New Roman"/>
                <w:iCs/>
                <w:sz w:val="24"/>
                <w:szCs w:val="24"/>
              </w:rPr>
              <w:t xml:space="preserve">em via email to </w:t>
            </w:r>
            <w:r w:rsidR="005F3B6B">
              <w:rPr>
                <w:rFonts w:ascii="Times New Roman" w:hAnsi="Times New Roman" w:cs="Times New Roman"/>
                <w:iCs/>
                <w:sz w:val="24"/>
                <w:szCs w:val="24"/>
              </w:rPr>
              <w:t xml:space="preserve">Celeste </w:t>
            </w:r>
            <w:proofErr w:type="spellStart"/>
            <w:r w:rsidR="005F3B6B">
              <w:rPr>
                <w:rFonts w:ascii="Times New Roman" w:hAnsi="Times New Roman" w:cs="Times New Roman"/>
                <w:iCs/>
                <w:sz w:val="24"/>
                <w:szCs w:val="24"/>
              </w:rPr>
              <w:t>Plumlee</w:t>
            </w:r>
            <w:proofErr w:type="spellEnd"/>
            <w:r w:rsidRPr="00B8783C">
              <w:rPr>
                <w:rFonts w:ascii="Times New Roman" w:hAnsi="Times New Roman" w:cs="Times New Roman"/>
                <w:iCs/>
                <w:sz w:val="24"/>
                <w:szCs w:val="24"/>
              </w:rPr>
              <w:t xml:space="preserve"> at</w:t>
            </w:r>
            <w:r w:rsidR="005F3B6B">
              <w:rPr>
                <w:rFonts w:ascii="Times New Roman" w:hAnsi="Times New Roman" w:cs="Times New Roman"/>
                <w:iCs/>
                <w:sz w:val="24"/>
                <w:szCs w:val="24"/>
              </w:rPr>
              <w:t xml:space="preserve"> </w:t>
            </w:r>
            <w:hyperlink r:id="rId16" w:history="1">
              <w:r w:rsidR="005F3B6B" w:rsidRPr="00237CB0">
                <w:rPr>
                  <w:rStyle w:val="Hyperlink"/>
                  <w:rFonts w:ascii="Times New Roman" w:hAnsi="Times New Roman" w:cs="Times New Roman"/>
                  <w:iCs/>
                  <w:sz w:val="24"/>
                  <w:szCs w:val="24"/>
                </w:rPr>
                <w:t>cplumlee@azcaa.org</w:t>
              </w:r>
            </w:hyperlink>
            <w:r w:rsidRPr="00B8783C">
              <w:rPr>
                <w:rFonts w:ascii="Times New Roman" w:hAnsi="Times New Roman" w:cs="Times New Roman"/>
                <w:iCs/>
                <w:sz w:val="24"/>
                <w:szCs w:val="24"/>
              </w:rPr>
              <w:t>.</w:t>
            </w:r>
          </w:p>
          <w:p w:rsidR="000366F7" w:rsidRPr="00B8783C" w:rsidRDefault="000366F7" w:rsidP="003C7182">
            <w:pPr>
              <w:pStyle w:val="ListParagraph"/>
              <w:rPr>
                <w:iCs/>
                <w:sz w:val="24"/>
                <w:szCs w:val="24"/>
              </w:rPr>
            </w:pPr>
          </w:p>
          <w:p w:rsidR="000366F7" w:rsidRPr="00B8783C" w:rsidRDefault="000366F7"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highlight w:val="yellow"/>
              </w:rPr>
              <w:t>Items Required to Apply:</w:t>
            </w:r>
          </w:p>
          <w:p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rsidR="00C10D67" w:rsidRPr="00EA5D96"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Part 7 -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r w:rsidR="002F46D7" w:rsidRPr="00B8783C">
              <w:rPr>
                <w:rFonts w:ascii="Times New Roman" w:hAnsi="Times New Roman" w:cs="Times New Roman"/>
                <w:i/>
                <w:sz w:val="24"/>
                <w:szCs w:val="24"/>
              </w:rPr>
              <w:t xml:space="preserve">Line Item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rsidR="00202F62" w:rsidRPr="00B8783C" w:rsidRDefault="00202F62" w:rsidP="003C7182">
            <w:pPr>
              <w:tabs>
                <w:tab w:val="left" w:pos="522"/>
              </w:tabs>
              <w:spacing w:after="0" w:line="240" w:lineRule="auto"/>
              <w:rPr>
                <w:rFonts w:ascii="Times New Roman" w:hAnsi="Times New Roman" w:cs="Times New Roman"/>
                <w:sz w:val="24"/>
                <w:szCs w:val="24"/>
              </w:rPr>
            </w:pPr>
          </w:p>
          <w:p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rsidR="000366F7" w:rsidRPr="00B8783C" w:rsidRDefault="00AC1775"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Celeste Plumlee</w:t>
            </w:r>
            <w:r w:rsidR="00D81AD9" w:rsidRPr="00B8783C">
              <w:rPr>
                <w:rFonts w:ascii="Times New Roman" w:hAnsi="Times New Roman" w:cs="Times New Roman"/>
                <w:b/>
                <w:sz w:val="24"/>
                <w:szCs w:val="24"/>
              </w:rPr>
              <w:br/>
            </w:r>
            <w:r w:rsidR="00794989" w:rsidRPr="00B8783C">
              <w:rPr>
                <w:rFonts w:ascii="Times New Roman" w:hAnsi="Times New Roman" w:cs="Times New Roman"/>
                <w:b/>
                <w:sz w:val="24"/>
                <w:szCs w:val="24"/>
              </w:rPr>
              <w:t>Hunger Program and Policy</w:t>
            </w:r>
            <w:r w:rsidR="00C351A8" w:rsidRPr="00B8783C">
              <w:rPr>
                <w:rFonts w:ascii="Times New Roman" w:hAnsi="Times New Roman" w:cs="Times New Roman"/>
                <w:b/>
                <w:sz w:val="24"/>
                <w:szCs w:val="24"/>
              </w:rPr>
              <w:t xml:space="preserve"> Manager</w:t>
            </w:r>
          </w:p>
          <w:p w:rsidR="000366F7" w:rsidRPr="00B8783C" w:rsidRDefault="000366F7" w:rsidP="003C7182">
            <w:pPr>
              <w:tabs>
                <w:tab w:val="left" w:pos="522"/>
              </w:tabs>
              <w:spacing w:after="0" w:line="240" w:lineRule="auto"/>
              <w:jc w:val="center"/>
              <w:rPr>
                <w:rFonts w:ascii="Times New Roman" w:hAnsi="Times New Roman" w:cs="Times New Roman"/>
                <w:b/>
                <w:sz w:val="24"/>
                <w:szCs w:val="24"/>
              </w:rPr>
            </w:pPr>
            <w:r w:rsidRPr="00B8783C">
              <w:rPr>
                <w:rFonts w:ascii="Times New Roman" w:hAnsi="Times New Roman" w:cs="Times New Roman"/>
                <w:b/>
                <w:sz w:val="24"/>
                <w:szCs w:val="24"/>
              </w:rPr>
              <w:t>Arizona Community Action Association</w:t>
            </w:r>
          </w:p>
          <w:p w:rsidR="000366F7" w:rsidRPr="00B8783C" w:rsidRDefault="00CC11AE" w:rsidP="003C7182">
            <w:pPr>
              <w:tabs>
                <w:tab w:val="left" w:pos="522"/>
              </w:tabs>
              <w:spacing w:after="0" w:line="240" w:lineRule="auto"/>
              <w:jc w:val="center"/>
              <w:rPr>
                <w:rFonts w:ascii="Times New Roman" w:hAnsi="Times New Roman" w:cs="Times New Roman"/>
                <w:b/>
                <w:sz w:val="24"/>
                <w:szCs w:val="24"/>
              </w:rPr>
            </w:pPr>
            <w:hyperlink r:id="rId17" w:history="1">
              <w:r w:rsidR="00AC1775" w:rsidRPr="00A77B3A">
                <w:rPr>
                  <w:rStyle w:val="Hyperlink"/>
                  <w:rFonts w:ascii="Times New Roman" w:hAnsi="Times New Roman" w:cs="Times New Roman"/>
                  <w:b/>
                  <w:sz w:val="24"/>
                  <w:szCs w:val="24"/>
                </w:rPr>
                <w:t>cplumlee@azcaa.org</w:t>
              </w:r>
            </w:hyperlink>
          </w:p>
          <w:p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rsidR="000366F7" w:rsidRDefault="000366F7" w:rsidP="003C7182">
      <w:pPr>
        <w:spacing w:after="0" w:line="240" w:lineRule="auto"/>
        <w:rPr>
          <w:rFonts w:ascii="Arial" w:hAnsi="Arial" w:cs="Arial"/>
        </w:rPr>
      </w:pPr>
    </w:p>
    <w:p w:rsidR="00366B46" w:rsidRPr="003C7182" w:rsidRDefault="00366B46" w:rsidP="003C7182">
      <w:pPr>
        <w:spacing w:after="0" w:line="240" w:lineRule="auto"/>
        <w:rPr>
          <w:rFonts w:ascii="Arial" w:hAnsi="Arial" w:cs="Arial"/>
        </w:rPr>
      </w:pPr>
    </w:p>
    <w:p w:rsidR="000366F7" w:rsidRPr="003C7182" w:rsidRDefault="000366F7" w:rsidP="003C7182">
      <w:pPr>
        <w:spacing w:after="0" w:line="240" w:lineRule="auto"/>
        <w:rPr>
          <w:rFonts w:ascii="Arial" w:hAnsi="Arial" w:cs="Arial"/>
        </w:rPr>
      </w:pPr>
    </w:p>
    <w:p w:rsidR="00D81AD9" w:rsidRPr="003C7182" w:rsidRDefault="00D81AD9" w:rsidP="003C7182">
      <w:pPr>
        <w:spacing w:after="0" w:line="240" w:lineRule="auto"/>
        <w:rPr>
          <w:rFonts w:ascii="Arial" w:hAnsi="Arial" w:cs="Arial"/>
        </w:rPr>
      </w:pPr>
    </w:p>
    <w:p w:rsidR="002F46D7" w:rsidRPr="003C7182" w:rsidRDefault="002F46D7" w:rsidP="003C7182">
      <w:pPr>
        <w:spacing w:after="0" w:line="240" w:lineRule="auto"/>
        <w:rPr>
          <w:rFonts w:ascii="Arial" w:hAnsi="Arial" w:cs="Arial"/>
        </w:rPr>
      </w:pPr>
    </w:p>
    <w:p w:rsidR="002F46D7" w:rsidRDefault="002F46D7" w:rsidP="003C7182">
      <w:pPr>
        <w:spacing w:after="0" w:line="240" w:lineRule="auto"/>
        <w:rPr>
          <w:rFonts w:ascii="Arial" w:hAnsi="Arial" w:cs="Arial"/>
        </w:rPr>
      </w:pPr>
    </w:p>
    <w:p w:rsidR="005F3B6B" w:rsidRPr="003C7182" w:rsidRDefault="005F3B6B" w:rsidP="003C7182">
      <w:pPr>
        <w:spacing w:after="0" w:line="240" w:lineRule="auto"/>
        <w:rPr>
          <w:rFonts w:ascii="Arial" w:hAnsi="Arial" w:cs="Arial"/>
        </w:rPr>
      </w:pPr>
    </w:p>
    <w:p w:rsidR="002556E8" w:rsidRPr="003C7182" w:rsidRDefault="002556E8" w:rsidP="003C7182">
      <w:pPr>
        <w:spacing w:after="0" w:line="240" w:lineRule="auto"/>
        <w:ind w:left="-90" w:firstLine="90"/>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rsidR="002556E8" w:rsidRPr="003C7182" w:rsidRDefault="002556E8" w:rsidP="003C7182">
      <w:pPr>
        <w:spacing w:after="0" w:line="240" w:lineRule="auto"/>
        <w:ind w:left="-90" w:firstLine="90"/>
        <w:jc w:val="center"/>
        <w:rPr>
          <w:rFonts w:ascii="Arial" w:hAnsi="Arial" w:cs="Arial"/>
          <w:b/>
          <w:sz w:val="24"/>
        </w:rPr>
      </w:pPr>
    </w:p>
    <w:p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rsidR="00CE1A37" w:rsidRDefault="00CE1A37" w:rsidP="003C7182">
      <w:pPr>
        <w:spacing w:after="0" w:line="240" w:lineRule="auto"/>
        <w:ind w:left="-86"/>
        <w:rPr>
          <w:rFonts w:ascii="Times New Roman" w:hAnsi="Times New Roman" w:cs="Times New Roman"/>
          <w:sz w:val="24"/>
          <w:szCs w:val="24"/>
        </w:rPr>
      </w:pPr>
    </w:p>
    <w:p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rsidR="00CE1A37" w:rsidRDefault="00CE1A37" w:rsidP="003C7182">
      <w:pPr>
        <w:spacing w:after="0" w:line="240" w:lineRule="auto"/>
        <w:ind w:left="-86"/>
        <w:rPr>
          <w:rFonts w:ascii="Times New Roman" w:hAnsi="Times New Roman" w:cs="Times New Roman"/>
          <w:sz w:val="24"/>
          <w:szCs w:val="24"/>
        </w:rPr>
      </w:pPr>
    </w:p>
    <w:p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rsidR="00CE1A37" w:rsidRDefault="00CE1A37" w:rsidP="003C7182">
      <w:pPr>
        <w:spacing w:after="0" w:line="240" w:lineRule="auto"/>
        <w:ind w:left="-86"/>
        <w:rPr>
          <w:rFonts w:ascii="Times New Roman" w:hAnsi="Times New Roman" w:cs="Times New Roman"/>
          <w:sz w:val="24"/>
          <w:szCs w:val="24"/>
        </w:rPr>
      </w:pPr>
    </w:p>
    <w:p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rsidR="00CE1A37" w:rsidRDefault="00CE1A37" w:rsidP="003C7182">
      <w:pPr>
        <w:spacing w:after="0" w:line="240" w:lineRule="auto"/>
        <w:ind w:left="-86"/>
        <w:rPr>
          <w:rFonts w:ascii="Times New Roman" w:hAnsi="Times New Roman" w:cs="Times New Roman"/>
          <w:sz w:val="24"/>
          <w:szCs w:val="24"/>
        </w:rPr>
      </w:pPr>
    </w:p>
    <w:p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rsidR="002556E8" w:rsidRPr="00B8783C" w:rsidRDefault="002556E8" w:rsidP="003C7182">
      <w:pPr>
        <w:spacing w:after="0" w:line="240" w:lineRule="auto"/>
        <w:ind w:left="-86"/>
        <w:rPr>
          <w:rFonts w:ascii="Times New Roman" w:hAnsi="Times New Roman" w:cs="Times New Roman"/>
          <w:color w:val="00B050"/>
          <w:sz w:val="24"/>
          <w:szCs w:val="24"/>
        </w:rPr>
      </w:pPr>
    </w:p>
    <w:p w:rsidR="002556E8" w:rsidRPr="00B8783C" w:rsidRDefault="002556E8" w:rsidP="003C7182">
      <w:pPr>
        <w:pStyle w:val="ListParagraph"/>
        <w:numPr>
          <w:ilvl w:val="0"/>
          <w:numId w:val="27"/>
        </w:numPr>
        <w:rPr>
          <w:sz w:val="24"/>
          <w:szCs w:val="24"/>
        </w:rPr>
      </w:pPr>
      <w:r w:rsidRPr="00B8783C">
        <w:rPr>
          <w:sz w:val="24"/>
          <w:szCs w:val="24"/>
        </w:rPr>
        <w:t xml:space="preserve">We understand that our </w:t>
      </w:r>
      <w:r w:rsidR="00056E14">
        <w:rPr>
          <w:sz w:val="24"/>
          <w:szCs w:val="24"/>
        </w:rPr>
        <w:t xml:space="preserve">agency’s </w:t>
      </w:r>
      <w:r w:rsidRPr="00B8783C">
        <w:rPr>
          <w:sz w:val="24"/>
          <w:szCs w:val="24"/>
        </w:rPr>
        <w:t xml:space="preserve">name and street address information as provided above </w:t>
      </w:r>
      <w:r w:rsidR="0060680B" w:rsidRPr="00B8783C">
        <w:rPr>
          <w:sz w:val="24"/>
          <w:szCs w:val="24"/>
        </w:rPr>
        <w:t>may b</w:t>
      </w:r>
      <w:r w:rsidRPr="00B8783C">
        <w:rPr>
          <w:sz w:val="24"/>
          <w:szCs w:val="24"/>
        </w:rPr>
        <w:t>e made available on the ACAA and DES websites. As such, we may include additional information (such as other services provided, hours of operation, how to schedule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rsidR="00C351A8" w:rsidRPr="00B8783C" w:rsidRDefault="00CC11AE"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99243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rsidR="002556E8" w:rsidRPr="00B8783C" w:rsidRDefault="00CC11AE"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rsidR="002556E8" w:rsidRPr="00B8783C" w:rsidRDefault="002556E8" w:rsidP="003C7182">
      <w:pPr>
        <w:spacing w:after="0" w:line="240" w:lineRule="auto"/>
        <w:ind w:left="-86"/>
        <w:rPr>
          <w:rFonts w:ascii="Times New Roman" w:hAnsi="Times New Roman" w:cs="Times New Roman"/>
          <w:sz w:val="24"/>
          <w:szCs w:val="24"/>
        </w:rPr>
      </w:pPr>
    </w:p>
    <w:p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rsidR="00CE1A37" w:rsidRDefault="00CE1A37" w:rsidP="00B8783C">
      <w:pPr>
        <w:spacing w:after="0" w:line="240" w:lineRule="auto"/>
        <w:ind w:left="-86" w:firstLine="360"/>
        <w:rPr>
          <w:rFonts w:ascii="Times New Roman" w:hAnsi="Times New Roman" w:cs="Times New Roman"/>
          <w:sz w:val="24"/>
          <w:szCs w:val="24"/>
        </w:rPr>
      </w:pPr>
    </w:p>
    <w:p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rsidR="00C351A8" w:rsidRPr="00B8783C" w:rsidRDefault="00C351A8" w:rsidP="003C7182">
      <w:pPr>
        <w:spacing w:after="0" w:line="240" w:lineRule="auto"/>
        <w:ind w:left="-86"/>
        <w:rPr>
          <w:rFonts w:ascii="Times New Roman" w:hAnsi="Times New Roman" w:cs="Times New Roman"/>
          <w:sz w:val="24"/>
          <w:szCs w:val="24"/>
        </w:rPr>
      </w:pPr>
    </w:p>
    <w:p w:rsidR="002556E8" w:rsidRPr="00B8783C" w:rsidRDefault="002556E8" w:rsidP="003C7182">
      <w:pPr>
        <w:spacing w:after="0" w:line="240" w:lineRule="auto"/>
        <w:ind w:left="-86"/>
        <w:rPr>
          <w:rFonts w:ascii="Times New Roman" w:hAnsi="Times New Roman" w:cs="Times New Roman"/>
          <w:sz w:val="24"/>
          <w:szCs w:val="24"/>
        </w:rPr>
      </w:pPr>
    </w:p>
    <w:p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aforementioned entity agrees to partner with the Arizona Community Action Association (ACAA) 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ACAA and accepted in writing in order to be in compliance with all terms.</w:t>
      </w:r>
    </w:p>
    <w:p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rsidTr="00056E14">
        <w:trPr>
          <w:jc w:val="center"/>
        </w:trPr>
        <w:tc>
          <w:tcPr>
            <w:tcW w:w="4320" w:type="dxa"/>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Arizona Community Action Association</w:t>
            </w: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Pr>
          <w:p w:rsidR="002556E8" w:rsidRPr="00B8783C" w:rsidRDefault="002556E8" w:rsidP="003C7182">
            <w:pPr>
              <w:spacing w:after="0" w:line="240" w:lineRule="auto"/>
              <w:rPr>
                <w:rFonts w:ascii="Times New Roman" w:hAnsi="Times New Roman" w:cs="Times New Roman"/>
                <w:color w:val="FF0000"/>
                <w:sz w:val="24"/>
                <w:szCs w:val="24"/>
              </w:rPr>
            </w:pPr>
            <w:r w:rsidRPr="00B8783C">
              <w:rPr>
                <w:rFonts w:ascii="Times New Roman" w:hAnsi="Times New Roman" w:cs="Times New Roman"/>
                <w:color w:val="FF0000"/>
                <w:sz w:val="24"/>
                <w:szCs w:val="24"/>
              </w:rPr>
              <w:t>YOUR ORGANIZATION NAME (PLEASE COMPLETE)</w:t>
            </w:r>
          </w:p>
        </w:tc>
      </w:tr>
      <w:tr w:rsidR="002556E8" w:rsidRPr="00C10D67" w:rsidTr="00056E14">
        <w:trPr>
          <w:jc w:val="center"/>
        </w:trPr>
        <w:tc>
          <w:tcPr>
            <w:tcW w:w="4320" w:type="dxa"/>
          </w:tcPr>
          <w:p w:rsidR="002556E8" w:rsidRPr="00B8783C" w:rsidRDefault="002556E8" w:rsidP="003C7182">
            <w:pPr>
              <w:spacing w:after="0" w:line="240" w:lineRule="auto"/>
              <w:rPr>
                <w:rFonts w:ascii="Times New Roman" w:hAnsi="Times New Roman" w:cs="Times New Roman"/>
                <w:sz w:val="24"/>
                <w:szCs w:val="24"/>
              </w:rPr>
            </w:pP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Pr>
          <w:p w:rsidR="002556E8" w:rsidRPr="00B8783C" w:rsidRDefault="002556E8" w:rsidP="003C7182">
            <w:pPr>
              <w:spacing w:after="0" w:line="240" w:lineRule="auto"/>
              <w:rPr>
                <w:rFonts w:ascii="Times New Roman" w:hAnsi="Times New Roman" w:cs="Times New Roman"/>
                <w:sz w:val="24"/>
                <w:szCs w:val="24"/>
              </w:rPr>
            </w:pPr>
          </w:p>
        </w:tc>
      </w:tr>
      <w:tr w:rsidR="002556E8" w:rsidRPr="00C10D67" w:rsidTr="00056E14">
        <w:trPr>
          <w:jc w:val="center"/>
        </w:trPr>
        <w:tc>
          <w:tcPr>
            <w:tcW w:w="4320" w:type="dxa"/>
            <w:tcBorders>
              <w:bottom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p>
        </w:tc>
      </w:tr>
      <w:tr w:rsidR="002556E8" w:rsidRPr="00C10D67" w:rsidTr="00056E14">
        <w:trPr>
          <w:jc w:val="center"/>
        </w:trPr>
        <w:tc>
          <w:tcPr>
            <w:tcW w:w="4320" w:type="dxa"/>
            <w:tcBorders>
              <w:top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rsidTr="00056E14">
        <w:trPr>
          <w:jc w:val="center"/>
        </w:trPr>
        <w:tc>
          <w:tcPr>
            <w:tcW w:w="4320" w:type="dxa"/>
          </w:tcPr>
          <w:p w:rsidR="002556E8" w:rsidRPr="00B8783C" w:rsidRDefault="002556E8" w:rsidP="003C7182">
            <w:pPr>
              <w:spacing w:after="0" w:line="240" w:lineRule="auto"/>
              <w:rPr>
                <w:rFonts w:ascii="Times New Roman" w:hAnsi="Times New Roman" w:cs="Times New Roman"/>
                <w:sz w:val="24"/>
                <w:szCs w:val="24"/>
              </w:rPr>
            </w:pP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Pr>
          <w:p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rsidTr="00056E14">
        <w:trPr>
          <w:jc w:val="center"/>
        </w:trPr>
        <w:tc>
          <w:tcPr>
            <w:tcW w:w="4320" w:type="dxa"/>
            <w:tcBorders>
              <w:bottom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p>
        </w:tc>
      </w:tr>
      <w:tr w:rsidR="002556E8" w:rsidRPr="00C10D67" w:rsidTr="00056E14">
        <w:trPr>
          <w:jc w:val="center"/>
        </w:trPr>
        <w:tc>
          <w:tcPr>
            <w:tcW w:w="4320" w:type="dxa"/>
            <w:tcBorders>
              <w:top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rsidTr="00056E14">
        <w:trPr>
          <w:jc w:val="center"/>
        </w:trPr>
        <w:tc>
          <w:tcPr>
            <w:tcW w:w="4320" w:type="dxa"/>
          </w:tcPr>
          <w:p w:rsidR="002556E8" w:rsidRPr="00B8783C" w:rsidRDefault="002556E8" w:rsidP="003C7182">
            <w:pPr>
              <w:spacing w:after="0" w:line="240" w:lineRule="auto"/>
              <w:rPr>
                <w:rFonts w:ascii="Times New Roman" w:hAnsi="Times New Roman" w:cs="Times New Roman"/>
                <w:sz w:val="24"/>
                <w:szCs w:val="24"/>
              </w:rPr>
            </w:pP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Pr>
          <w:p w:rsidR="002556E8" w:rsidRPr="00B8783C" w:rsidRDefault="002556E8" w:rsidP="003C7182">
            <w:pPr>
              <w:spacing w:after="0" w:line="240" w:lineRule="auto"/>
              <w:rPr>
                <w:rFonts w:ascii="Times New Roman" w:hAnsi="Times New Roman" w:cs="Times New Roman"/>
                <w:sz w:val="24"/>
                <w:szCs w:val="24"/>
              </w:rPr>
            </w:pPr>
          </w:p>
        </w:tc>
      </w:tr>
      <w:tr w:rsidR="002556E8" w:rsidRPr="00C10D67" w:rsidTr="00056E14">
        <w:trPr>
          <w:jc w:val="center"/>
        </w:trPr>
        <w:tc>
          <w:tcPr>
            <w:tcW w:w="4320" w:type="dxa"/>
            <w:tcBorders>
              <w:bottom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p>
        </w:tc>
      </w:tr>
      <w:tr w:rsidR="002556E8" w:rsidRPr="00C10D67" w:rsidTr="00056E14">
        <w:trPr>
          <w:jc w:val="center"/>
        </w:trPr>
        <w:tc>
          <w:tcPr>
            <w:tcW w:w="4320" w:type="dxa"/>
            <w:tcBorders>
              <w:top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rsidR="00C738B8" w:rsidRPr="003C7182" w:rsidRDefault="002556E8" w:rsidP="003C7182">
      <w:pPr>
        <w:spacing w:after="0" w:line="240" w:lineRule="auto"/>
        <w:rPr>
          <w:rFonts w:ascii="Arial" w:hAnsi="Arial" w:cs="Arial"/>
          <w:b/>
        </w:rPr>
      </w:pP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r w:rsidRPr="003C7182">
        <w:rPr>
          <w:rFonts w:ascii="Arial" w:hAnsi="Arial" w:cs="Arial"/>
        </w:rPr>
        <w:tab/>
      </w: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rsidTr="0068393C">
        <w:trPr>
          <w:trHeight w:val="18"/>
        </w:trPr>
        <w:tc>
          <w:tcPr>
            <w:tcW w:w="10685" w:type="dxa"/>
            <w:tcBorders>
              <w:top w:val="single" w:sz="4" w:space="0" w:color="auto"/>
              <w:bottom w:val="single" w:sz="4" w:space="0" w:color="auto"/>
            </w:tcBorders>
          </w:tcPr>
          <w:p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t>OFFICIAL PAYEE AND REPRESENTATIVE</w:t>
            </w:r>
          </w:p>
          <w:p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rsidR="00525375" w:rsidRPr="003C7182" w:rsidRDefault="00525375" w:rsidP="003C7182">
            <w:pPr>
              <w:spacing w:after="0" w:line="240" w:lineRule="auto"/>
              <w:ind w:left="522" w:right="72"/>
              <w:rPr>
                <w:rFonts w:ascii="Arial" w:hAnsi="Arial" w:cs="Arial"/>
              </w:rPr>
            </w:pPr>
          </w:p>
          <w:p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056E14" w:rsidRPr="00237CB0">
                  <w:rPr>
                    <w:rStyle w:val="PlaceholderText"/>
                  </w:rPr>
                  <w:t>Click here to enter text.</w:t>
                </w:r>
              </w:sdtContent>
            </w:sdt>
          </w:p>
          <w:p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Pr="00237CB0">
                  <w:rPr>
                    <w:rStyle w:val="PlaceholderText"/>
                  </w:rPr>
                  <w:t>Click here to enter text.</w:t>
                </w:r>
              </w:sdtContent>
            </w:sdt>
          </w:p>
          <w:p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056E14" w:rsidRPr="00237CB0">
                  <w:rPr>
                    <w:rStyle w:val="PlaceholderText"/>
                  </w:rPr>
                  <w:t>Click here to enter text.</w:t>
                </w:r>
              </w:sdtContent>
            </w:sdt>
          </w:p>
          <w:p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Pr="00237CB0">
                  <w:rPr>
                    <w:rStyle w:val="PlaceholderText"/>
                  </w:rPr>
                  <w:t>Click here to enter text.</w:t>
                </w:r>
              </w:sdtContent>
            </w:sdt>
          </w:p>
          <w:p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Pr="00237CB0">
                  <w:rPr>
                    <w:rStyle w:val="PlaceholderText"/>
                  </w:rPr>
                  <w:t>Click here to enter text.</w:t>
                </w:r>
              </w:sdtContent>
            </w:sdt>
          </w:p>
          <w:p w:rsidR="00525375" w:rsidRPr="00B8783C" w:rsidRDefault="00525375" w:rsidP="003C7182">
            <w:pPr>
              <w:spacing w:after="0" w:line="240" w:lineRule="auto"/>
              <w:ind w:left="162" w:right="72"/>
              <w:rPr>
                <w:rFonts w:ascii="Times New Roman" w:hAnsi="Times New Roman" w:cs="Times New Roman"/>
                <w:sz w:val="24"/>
                <w:szCs w:val="24"/>
              </w:rPr>
            </w:pPr>
          </w:p>
          <w:p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rsidR="0068393C" w:rsidRDefault="00CC11AE"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60F1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ame as above</w:t>
            </w:r>
          </w:p>
          <w:p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rsidR="0068393C" w:rsidRDefault="00CC11AE"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EF597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same as above</w:t>
            </w:r>
          </w:p>
          <w:p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rsidR="00525375" w:rsidRPr="00B8783C" w:rsidRDefault="00525375" w:rsidP="003C7182">
            <w:pPr>
              <w:spacing w:after="0" w:line="240" w:lineRule="auto"/>
              <w:ind w:left="162" w:right="72"/>
              <w:rPr>
                <w:rFonts w:ascii="Times New Roman" w:hAnsi="Times New Roman" w:cs="Times New Roman"/>
                <w:sz w:val="24"/>
                <w:szCs w:val="24"/>
              </w:rPr>
            </w:pPr>
          </w:p>
          <w:p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contact person, or their designee, shall be responsible for informing ACAA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P becomes aware in the performance of its duties and responsibilities, and be responsible for providing in a timely manner original or copies of documentation required by this agreement, and for being available to ACAA and DES for consultation and assistance, as requested b</w:t>
            </w:r>
            <w:r w:rsidR="0068393C">
              <w:rPr>
                <w:rFonts w:ascii="Times New Roman" w:hAnsi="Times New Roman" w:cs="Times New Roman"/>
                <w:sz w:val="24"/>
                <w:szCs w:val="24"/>
              </w:rPr>
              <w:t>y ACAA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rsidR="0068393C" w:rsidRDefault="0068393C" w:rsidP="0068393C">
            <w:pPr>
              <w:spacing w:after="0" w:line="240" w:lineRule="auto"/>
              <w:ind w:left="158" w:right="72"/>
              <w:rPr>
                <w:rFonts w:ascii="Times New Roman" w:hAnsi="Times New Roman" w:cs="Times New Roman"/>
                <w:sz w:val="24"/>
                <w:szCs w:val="24"/>
              </w:rPr>
            </w:pPr>
          </w:p>
          <w:p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 address, telephone number and email address of ACAA’s contact person is:</w:t>
            </w:r>
          </w:p>
          <w:p w:rsidR="00AF1345" w:rsidRDefault="00AF1345" w:rsidP="003C7182">
            <w:pPr>
              <w:spacing w:after="0" w:line="240" w:lineRule="auto"/>
              <w:ind w:left="162" w:right="432"/>
              <w:jc w:val="center"/>
              <w:rPr>
                <w:rFonts w:ascii="Times New Roman" w:hAnsi="Times New Roman" w:cs="Times New Roman"/>
                <w:b/>
                <w:sz w:val="24"/>
                <w:szCs w:val="24"/>
              </w:rPr>
            </w:pPr>
          </w:p>
          <w:p w:rsidR="00525375" w:rsidRPr="00B8783C" w:rsidRDefault="00AC1775" w:rsidP="003C7182">
            <w:pPr>
              <w:spacing w:after="0" w:line="240" w:lineRule="auto"/>
              <w:ind w:left="162" w:right="432"/>
              <w:jc w:val="center"/>
              <w:rPr>
                <w:rFonts w:ascii="Times New Roman" w:hAnsi="Times New Roman" w:cs="Times New Roman"/>
                <w:b/>
                <w:sz w:val="24"/>
                <w:szCs w:val="24"/>
              </w:rPr>
            </w:pPr>
            <w:r>
              <w:rPr>
                <w:rFonts w:ascii="Times New Roman" w:hAnsi="Times New Roman" w:cs="Times New Roman"/>
                <w:b/>
                <w:sz w:val="24"/>
                <w:szCs w:val="24"/>
              </w:rPr>
              <w:t>Celeste Plumlee</w:t>
            </w:r>
          </w:p>
          <w:p w:rsidR="00525375" w:rsidRPr="00B8783C" w:rsidRDefault="0052537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Arizona Community Action Association</w:t>
            </w:r>
          </w:p>
          <w:p w:rsidR="00525375" w:rsidRPr="00B8783C" w:rsidRDefault="0052537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 xml:space="preserve">2700 N. </w:t>
            </w:r>
            <w:r w:rsidR="00AF1345">
              <w:rPr>
                <w:rFonts w:ascii="Times New Roman" w:hAnsi="Times New Roman" w:cs="Times New Roman"/>
                <w:b/>
                <w:sz w:val="24"/>
                <w:szCs w:val="24"/>
              </w:rPr>
              <w:t>3</w:t>
            </w:r>
            <w:r w:rsidR="00AF1345" w:rsidRPr="00AF1345">
              <w:rPr>
                <w:rFonts w:ascii="Times New Roman" w:hAnsi="Times New Roman" w:cs="Times New Roman"/>
                <w:b/>
                <w:sz w:val="24"/>
                <w:szCs w:val="24"/>
              </w:rPr>
              <w:t>rd</w:t>
            </w:r>
            <w:r w:rsidR="00AF1345">
              <w:rPr>
                <w:rFonts w:ascii="Times New Roman" w:hAnsi="Times New Roman" w:cs="Times New Roman"/>
                <w:b/>
                <w:sz w:val="24"/>
                <w:szCs w:val="24"/>
              </w:rPr>
              <w:t xml:space="preserve"> Street</w:t>
            </w:r>
            <w:r w:rsidRPr="00B8783C">
              <w:rPr>
                <w:rFonts w:ascii="Times New Roman" w:hAnsi="Times New Roman" w:cs="Times New Roman"/>
                <w:b/>
                <w:sz w:val="24"/>
                <w:szCs w:val="24"/>
              </w:rPr>
              <w:t>, Suite 3040</w:t>
            </w:r>
          </w:p>
          <w:p w:rsidR="00525375" w:rsidRPr="00B8783C" w:rsidRDefault="0052537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Phoenix, AZ 85004</w:t>
            </w:r>
          </w:p>
          <w:p w:rsidR="00525375" w:rsidRPr="00B8783C" w:rsidRDefault="00A30685" w:rsidP="003C7182">
            <w:pPr>
              <w:spacing w:after="0" w:line="240" w:lineRule="auto"/>
              <w:ind w:left="162" w:right="432"/>
              <w:jc w:val="center"/>
              <w:rPr>
                <w:rFonts w:ascii="Times New Roman" w:hAnsi="Times New Roman" w:cs="Times New Roman"/>
                <w:b/>
                <w:sz w:val="24"/>
                <w:szCs w:val="24"/>
              </w:rPr>
            </w:pPr>
            <w:r w:rsidRPr="00B8783C">
              <w:rPr>
                <w:rFonts w:ascii="Times New Roman" w:hAnsi="Times New Roman" w:cs="Times New Roman"/>
                <w:b/>
                <w:sz w:val="24"/>
                <w:szCs w:val="24"/>
              </w:rPr>
              <w:t>602</w:t>
            </w:r>
            <w:r w:rsidR="00AF1345">
              <w:rPr>
                <w:rFonts w:ascii="Times New Roman" w:hAnsi="Times New Roman" w:cs="Times New Roman"/>
                <w:b/>
                <w:sz w:val="24"/>
                <w:szCs w:val="24"/>
              </w:rPr>
              <w:t>.</w:t>
            </w:r>
            <w:r w:rsidRPr="00B8783C">
              <w:rPr>
                <w:rFonts w:ascii="Times New Roman" w:hAnsi="Times New Roman" w:cs="Times New Roman"/>
                <w:b/>
                <w:sz w:val="24"/>
                <w:szCs w:val="24"/>
              </w:rPr>
              <w:t>604</w:t>
            </w:r>
            <w:r w:rsidR="00AF1345">
              <w:rPr>
                <w:rFonts w:ascii="Times New Roman" w:hAnsi="Times New Roman" w:cs="Times New Roman"/>
                <w:b/>
                <w:sz w:val="24"/>
                <w:szCs w:val="24"/>
              </w:rPr>
              <w:t>.</w:t>
            </w:r>
            <w:r w:rsidRPr="00B8783C">
              <w:rPr>
                <w:rFonts w:ascii="Times New Roman" w:hAnsi="Times New Roman" w:cs="Times New Roman"/>
                <w:b/>
                <w:sz w:val="24"/>
                <w:szCs w:val="24"/>
              </w:rPr>
              <w:t xml:space="preserve">0640 </w:t>
            </w:r>
          </w:p>
          <w:p w:rsidR="00AF1345" w:rsidRPr="00B8783C" w:rsidRDefault="00CC11AE" w:rsidP="003C7182">
            <w:pPr>
              <w:spacing w:after="0" w:line="240" w:lineRule="auto"/>
              <w:ind w:left="162" w:right="432"/>
              <w:jc w:val="center"/>
              <w:rPr>
                <w:rFonts w:ascii="Times New Roman" w:hAnsi="Times New Roman" w:cs="Times New Roman"/>
                <w:b/>
                <w:sz w:val="24"/>
                <w:szCs w:val="24"/>
                <w:u w:val="single"/>
              </w:rPr>
            </w:pPr>
            <w:hyperlink r:id="rId18" w:history="1">
              <w:r w:rsidR="00AC1775" w:rsidRPr="00A77B3A">
                <w:rPr>
                  <w:rStyle w:val="Hyperlink"/>
                  <w:rFonts w:ascii="Times New Roman" w:hAnsi="Times New Roman" w:cs="Times New Roman"/>
                  <w:b/>
                  <w:sz w:val="24"/>
                  <w:szCs w:val="24"/>
                </w:rPr>
                <w:t>cplumlee@azcaa.org</w:t>
              </w:r>
            </w:hyperlink>
          </w:p>
          <w:p w:rsidR="00525375" w:rsidRPr="00B8783C" w:rsidRDefault="00525375" w:rsidP="00B8783C">
            <w:pPr>
              <w:spacing w:after="0" w:line="240" w:lineRule="auto"/>
              <w:ind w:right="432"/>
              <w:rPr>
                <w:rFonts w:ascii="Times New Roman" w:hAnsi="Times New Roman" w:cs="Times New Roman"/>
                <w:sz w:val="24"/>
                <w:szCs w:val="24"/>
              </w:rPr>
            </w:pPr>
          </w:p>
          <w:p w:rsidR="00525375" w:rsidRPr="003C7182" w:rsidRDefault="00525375" w:rsidP="003C7182">
            <w:pPr>
              <w:spacing w:after="0" w:line="240" w:lineRule="auto"/>
              <w:ind w:right="432"/>
              <w:rPr>
                <w:rFonts w:ascii="Arial" w:hAnsi="Arial" w:cs="Arial"/>
                <w:sz w:val="20"/>
                <w:szCs w:val="20"/>
              </w:rPr>
            </w:pPr>
            <w:r w:rsidRPr="00B8783C">
              <w:rPr>
                <w:rFonts w:ascii="Times New Roman" w:hAnsi="Times New Roman" w:cs="Times New Roman"/>
                <w:sz w:val="24"/>
                <w:szCs w:val="24"/>
              </w:rPr>
              <w:t>ACAA’s contact perso</w:t>
            </w:r>
            <w:r w:rsidR="0068393C">
              <w:rPr>
                <w:rFonts w:ascii="Times New Roman" w:hAnsi="Times New Roman" w:cs="Times New Roman"/>
                <w:sz w:val="24"/>
                <w:szCs w:val="24"/>
              </w:rPr>
              <w:t>n will be available to assist SC</w:t>
            </w:r>
            <w:r w:rsidRPr="00B8783C">
              <w:rPr>
                <w:rFonts w:ascii="Times New Roman" w:hAnsi="Times New Roman" w:cs="Times New Roman"/>
                <w:sz w:val="24"/>
                <w:szCs w:val="24"/>
              </w:rPr>
              <w:t>P in its performance of this agreement on an “as needed” basis during ACAA’s normal business hours and days of operation.</w:t>
            </w:r>
            <w:r w:rsidR="0068393C">
              <w:rPr>
                <w:rFonts w:ascii="Times New Roman" w:hAnsi="Times New Roman" w:cs="Times New Roman"/>
                <w:sz w:val="24"/>
                <w:szCs w:val="24"/>
              </w:rPr>
              <w:t xml:space="preserve"> All contact with ACAA by the SC</w:t>
            </w:r>
            <w:r w:rsidRPr="00B8783C">
              <w:rPr>
                <w:rFonts w:ascii="Times New Roman" w:hAnsi="Times New Roman" w:cs="Times New Roman"/>
                <w:sz w:val="24"/>
                <w:szCs w:val="24"/>
              </w:rPr>
              <w:t>P must be through ACAA’s contact person</w:t>
            </w:r>
            <w:r w:rsidR="002A2D4B">
              <w:rPr>
                <w:rFonts w:ascii="Times New Roman" w:hAnsi="Times New Roman" w:cs="Times New Roman"/>
                <w:sz w:val="24"/>
                <w:szCs w:val="24"/>
              </w:rPr>
              <w:t xml:space="preserve"> or appropriate representative</w:t>
            </w:r>
            <w:r w:rsidRPr="00B8783C">
              <w:rPr>
                <w:rFonts w:ascii="Times New Roman" w:hAnsi="Times New Roman" w:cs="Times New Roman"/>
                <w:sz w:val="24"/>
                <w:szCs w:val="24"/>
              </w:rPr>
              <w:t>.</w:t>
            </w:r>
          </w:p>
        </w:tc>
      </w:tr>
    </w:tbl>
    <w:p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t>Memorandum of Understanding</w:t>
      </w:r>
    </w:p>
    <w:p w:rsidR="000366F7" w:rsidRPr="003C7182" w:rsidRDefault="000366F7">
      <w:pPr>
        <w:spacing w:after="0" w:line="240" w:lineRule="auto"/>
        <w:jc w:val="center"/>
        <w:rPr>
          <w:rFonts w:ascii="Arial" w:hAnsi="Arial" w:cs="Arial"/>
        </w:rPr>
      </w:pPr>
    </w:p>
    <w:p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rsidR="000366F7" w:rsidRPr="003C7182" w:rsidRDefault="000366F7">
      <w:pPr>
        <w:spacing w:after="0" w:line="240" w:lineRule="auto"/>
        <w:jc w:val="center"/>
        <w:rPr>
          <w:rFonts w:ascii="Arial" w:hAnsi="Arial" w:cs="Arial"/>
          <w:b/>
        </w:rPr>
      </w:pPr>
    </w:p>
    <w:p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This is a Partnership Agreement between</w:t>
      </w:r>
    </w:p>
    <w:p w:rsidR="000366F7" w:rsidRPr="0019531B" w:rsidRDefault="000366F7">
      <w:pPr>
        <w:pStyle w:val="Heading4"/>
        <w:spacing w:before="0" w:after="0"/>
        <w:jc w:val="center"/>
        <w:rPr>
          <w:rFonts w:ascii="Arial" w:hAnsi="Arial" w:cs="Arial"/>
          <w:sz w:val="24"/>
          <w:szCs w:val="24"/>
        </w:rPr>
      </w:pPr>
      <w:r w:rsidRPr="0019531B">
        <w:rPr>
          <w:rFonts w:ascii="Arial" w:hAnsi="Arial" w:cs="Arial"/>
          <w:sz w:val="24"/>
          <w:szCs w:val="24"/>
        </w:rPr>
        <w:t>Arizona Community Action Association (ACAA)</w:t>
      </w:r>
    </w:p>
    <w:p w:rsidR="000366F7" w:rsidRPr="0019531B" w:rsidRDefault="000366F7">
      <w:pPr>
        <w:pStyle w:val="Heading2"/>
        <w:spacing w:before="0" w:beforeAutospacing="0" w:after="0" w:afterAutospacing="0"/>
        <w:jc w:val="center"/>
        <w:rPr>
          <w:rFonts w:ascii="Arial" w:hAnsi="Arial" w:cs="Arial"/>
          <w:sz w:val="24"/>
          <w:szCs w:val="24"/>
        </w:rPr>
      </w:pPr>
      <w:proofErr w:type="gramStart"/>
      <w:r w:rsidRPr="0019531B">
        <w:rPr>
          <w:rFonts w:ascii="Arial" w:hAnsi="Arial" w:cs="Arial"/>
          <w:sz w:val="24"/>
          <w:szCs w:val="24"/>
        </w:rPr>
        <w:t>and</w:t>
      </w:r>
      <w:proofErr w:type="gramEnd"/>
    </w:p>
    <w:p w:rsidR="000366F7" w:rsidRPr="00B8783C" w:rsidRDefault="00D607AE">
      <w:pPr>
        <w:spacing w:after="0" w:line="240" w:lineRule="auto"/>
        <w:jc w:val="center"/>
        <w:rPr>
          <w:rFonts w:ascii="Arial" w:hAnsi="Arial" w:cs="Arial"/>
          <w:b/>
          <w:color w:val="FF0000"/>
          <w:sz w:val="24"/>
          <w:szCs w:val="24"/>
        </w:rPr>
      </w:pPr>
      <w:r w:rsidRPr="00B8783C">
        <w:rPr>
          <w:rFonts w:ascii="Arial" w:hAnsi="Arial" w:cs="Arial"/>
          <w:b/>
          <w:color w:val="FF0000"/>
          <w:sz w:val="24"/>
          <w:szCs w:val="24"/>
        </w:rPr>
        <w:t>TYPE YOUR ORGANIZATION NAME HERE</w:t>
      </w:r>
    </w:p>
    <w:p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rsidR="000366F7" w:rsidRPr="003C7182" w:rsidRDefault="000366F7" w:rsidP="003C7182">
      <w:pPr>
        <w:pBdr>
          <w:bottom w:val="single" w:sz="12" w:space="1" w:color="auto"/>
        </w:pBdr>
        <w:spacing w:after="0" w:line="240" w:lineRule="auto"/>
        <w:rPr>
          <w:rFonts w:ascii="Arial" w:hAnsi="Arial" w:cs="Arial"/>
        </w:rPr>
      </w:pPr>
    </w:p>
    <w:p w:rsidR="000366F7" w:rsidRPr="00B8783C" w:rsidRDefault="000366F7" w:rsidP="003C7182">
      <w:pPr>
        <w:spacing w:after="0" w:line="240" w:lineRule="auto"/>
        <w:jc w:val="both"/>
        <w:rPr>
          <w:rFonts w:ascii="Times New Roman" w:hAnsi="Times New Roman" w:cs="Times New Roman"/>
          <w:sz w:val="24"/>
          <w:szCs w:val="24"/>
        </w:rPr>
      </w:pPr>
    </w:p>
    <w:p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rsidR="000366F7" w:rsidRPr="00B8783C" w:rsidRDefault="000366F7" w:rsidP="003C7182">
      <w:pPr>
        <w:spacing w:after="0" w:line="240" w:lineRule="auto"/>
        <w:rPr>
          <w:rFonts w:ascii="Times New Roman" w:hAnsi="Times New Roman" w:cs="Times New Roman"/>
          <w:sz w:val="24"/>
        </w:rPr>
      </w:pPr>
    </w:p>
    <w:p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The Arizona Community Action Association (ACAA)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ACAA and </w:t>
      </w:r>
      <w:r w:rsidR="001B1F43">
        <w:rPr>
          <w:rFonts w:ascii="Times New Roman" w:hAnsi="Times New Roman" w:cs="Times New Roman"/>
          <w:sz w:val="24"/>
          <w:szCs w:val="24"/>
        </w:rPr>
        <w:t>S</w:t>
      </w:r>
      <w:r w:rsidRPr="00B8783C">
        <w:rPr>
          <w:rFonts w:ascii="Times New Roman" w:hAnsi="Times New Roman" w:cs="Times New Roman"/>
          <w:sz w:val="24"/>
          <w:szCs w:val="24"/>
        </w:rPr>
        <w:t>CP will participate in activities targeting eligible households, providing accurate information, serving as a trusted source of information and assistance in your community, and assisting households with completing the application process, preferably through the Health-e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Both ACAA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All applicants and recipients are granted civil rights in accordance with Federal laws and US Department of Agriculture, Food and Nutrition Services (USDA) policy that services will be provided without discrimination on the basis of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rsidR="000366F7" w:rsidRPr="00B8783C" w:rsidRDefault="000366F7" w:rsidP="003C7182">
      <w:pPr>
        <w:spacing w:after="0" w:line="240" w:lineRule="auto"/>
        <w:rPr>
          <w:rFonts w:ascii="Times New Roman" w:hAnsi="Times New Roman" w:cs="Times New Roman"/>
          <w:sz w:val="24"/>
        </w:rPr>
      </w:pPr>
    </w:p>
    <w:p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rsidR="000366F7" w:rsidRPr="00B8783C" w:rsidRDefault="000366F7" w:rsidP="003C7182">
      <w:pPr>
        <w:spacing w:after="0" w:line="240" w:lineRule="auto"/>
        <w:rPr>
          <w:rFonts w:ascii="Times New Roman" w:hAnsi="Times New Roman" w:cs="Times New Roman"/>
          <w:b/>
          <w:sz w:val="24"/>
        </w:rPr>
      </w:pPr>
    </w:p>
    <w:p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October 1, 201</w:t>
      </w:r>
      <w:r w:rsidR="001B1F43">
        <w:rPr>
          <w:rFonts w:ascii="Times New Roman" w:hAnsi="Times New Roman" w:cs="Times New Roman"/>
          <w:sz w:val="24"/>
          <w:szCs w:val="24"/>
        </w:rPr>
        <w:t>7</w:t>
      </w:r>
      <w:r w:rsidR="00A4742B" w:rsidRPr="00B8783C">
        <w:rPr>
          <w:rFonts w:ascii="Times New Roman" w:hAnsi="Times New Roman" w:cs="Times New Roman"/>
          <w:sz w:val="24"/>
          <w:szCs w:val="24"/>
        </w:rPr>
        <w:t xml:space="preserve"> and ends September 30, 201</w:t>
      </w:r>
      <w:r w:rsidR="001B1F43">
        <w:rPr>
          <w:rFonts w:ascii="Times New Roman" w:hAnsi="Times New Roman" w:cs="Times New Roman"/>
          <w:sz w:val="24"/>
          <w:szCs w:val="24"/>
        </w:rPr>
        <w:t>8</w:t>
      </w:r>
      <w:r w:rsidR="00A4742B" w:rsidRPr="00B8783C">
        <w:rPr>
          <w:rFonts w:ascii="Times New Roman" w:hAnsi="Times New Roman" w:cs="Times New Roman"/>
          <w:sz w:val="24"/>
          <w:szCs w:val="24"/>
        </w:rPr>
        <w:t>.</w:t>
      </w:r>
    </w:p>
    <w:p w:rsidR="000366F7" w:rsidRPr="00B8783C" w:rsidRDefault="000366F7" w:rsidP="003C7182">
      <w:pPr>
        <w:spacing w:after="0" w:line="240" w:lineRule="auto"/>
        <w:rPr>
          <w:rFonts w:ascii="Times New Roman" w:hAnsi="Times New Roman" w:cs="Times New Roman"/>
          <w:b/>
          <w:sz w:val="24"/>
          <w:szCs w:val="28"/>
        </w:rPr>
      </w:pPr>
    </w:p>
    <w:p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III. ACAA Role and Responsibilities</w:t>
      </w:r>
    </w:p>
    <w:p w:rsidR="000366F7" w:rsidRPr="00B8783C" w:rsidRDefault="000366F7" w:rsidP="003C7182">
      <w:pPr>
        <w:spacing w:after="0" w:line="240" w:lineRule="auto"/>
        <w:rPr>
          <w:rFonts w:ascii="Times New Roman" w:hAnsi="Times New Roman" w:cs="Times New Roman"/>
          <w:b/>
          <w:sz w:val="24"/>
          <w:szCs w:val="28"/>
        </w:rPr>
      </w:pPr>
    </w:p>
    <w:p w:rsidR="000366F7" w:rsidRPr="00B8783C" w:rsidRDefault="000366F7" w:rsidP="003C7182">
      <w:pPr>
        <w:numPr>
          <w:ilvl w:val="0"/>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ACAA shall serve in the following roles and maintain responsibilities stated herein during the duration of the MOU term:</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rsidR="000366F7" w:rsidRPr="00B8783C" w:rsidRDefault="000366F7" w:rsidP="003C7182">
      <w:pPr>
        <w:spacing w:after="0" w:line="240" w:lineRule="auto"/>
        <w:ind w:left="720"/>
        <w:rPr>
          <w:rFonts w:ascii="Times New Roman" w:hAnsi="Times New Roman" w:cs="Times New Roman"/>
          <w:sz w:val="24"/>
          <w:szCs w:val="24"/>
        </w:rPr>
      </w:pPr>
    </w:p>
    <w:p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rsidR="000366F7" w:rsidRPr="00B8783C" w:rsidRDefault="000366F7" w:rsidP="003C7182">
      <w:pPr>
        <w:pStyle w:val="ListParagraph"/>
        <w:rPr>
          <w:sz w:val="24"/>
          <w:szCs w:val="24"/>
        </w:rPr>
      </w:pPr>
    </w:p>
    <w:p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rsidR="000366F7" w:rsidRPr="00B8783C" w:rsidRDefault="000366F7" w:rsidP="003C7182">
      <w:pPr>
        <w:pStyle w:val="ListParagraph"/>
        <w:rPr>
          <w:sz w:val="24"/>
          <w:szCs w:val="24"/>
        </w:rPr>
      </w:pPr>
    </w:p>
    <w:p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Promptly process activity reports and invoices submitted by partners on a monthly basis. Invoices and activity reports wil</w:t>
      </w:r>
      <w:r w:rsidR="00794989" w:rsidRPr="00B8783C">
        <w:rPr>
          <w:rFonts w:ascii="Times New Roman" w:hAnsi="Times New Roman" w:cs="Times New Roman"/>
          <w:sz w:val="24"/>
          <w:szCs w:val="24"/>
        </w:rPr>
        <w:t>l be processed by ACAA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ACAA.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P is responsible up front for all costs incurred, and reimbursement will be received only for allowable activities as approved by ACAA, DES, and USDA.</w:t>
      </w:r>
    </w:p>
    <w:p w:rsidR="000366F7" w:rsidRPr="00B8783C" w:rsidRDefault="000366F7" w:rsidP="003C7182">
      <w:pPr>
        <w:pStyle w:val="ListParagraph"/>
        <w:rPr>
          <w:color w:val="FF0000"/>
          <w:sz w:val="24"/>
          <w:szCs w:val="24"/>
        </w:rPr>
      </w:pPr>
    </w:p>
    <w:p w:rsidR="000366F7" w:rsidRPr="00B8783C" w:rsidRDefault="000366F7" w:rsidP="003C7182">
      <w:pPr>
        <w:pStyle w:val="Body"/>
        <w:numPr>
          <w:ilvl w:val="0"/>
          <w:numId w:val="5"/>
        </w:numPr>
        <w:jc w:val="left"/>
        <w:rPr>
          <w:sz w:val="24"/>
          <w:szCs w:val="24"/>
        </w:rPr>
      </w:pPr>
      <w:r w:rsidRPr="00B8783C">
        <w:rPr>
          <w:sz w:val="24"/>
          <w:szCs w:val="24"/>
        </w:rPr>
        <w:t xml:space="preserve">ACAA liability for funds related to this Partnership is limited as follows: </w:t>
      </w:r>
    </w:p>
    <w:p w:rsidR="000366F7" w:rsidRPr="00B8783C" w:rsidRDefault="000366F7" w:rsidP="003C7182">
      <w:pPr>
        <w:pStyle w:val="Body"/>
        <w:ind w:left="360" w:firstLine="0"/>
        <w:jc w:val="left"/>
        <w:rPr>
          <w:sz w:val="24"/>
          <w:szCs w:val="24"/>
        </w:rPr>
      </w:pPr>
    </w:p>
    <w:p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rsidR="000366F7" w:rsidRPr="00B8783C" w:rsidRDefault="000366F7" w:rsidP="003C7182">
      <w:pPr>
        <w:pStyle w:val="Body"/>
        <w:ind w:left="720" w:firstLine="0"/>
        <w:jc w:val="left"/>
        <w:rPr>
          <w:sz w:val="24"/>
          <w:szCs w:val="24"/>
        </w:rPr>
      </w:pPr>
    </w:p>
    <w:p w:rsidR="000366F7" w:rsidRPr="00B8783C" w:rsidRDefault="000366F7" w:rsidP="003C7182">
      <w:pPr>
        <w:pStyle w:val="Body"/>
        <w:numPr>
          <w:ilvl w:val="1"/>
          <w:numId w:val="5"/>
        </w:numPr>
        <w:jc w:val="left"/>
        <w:rPr>
          <w:sz w:val="24"/>
          <w:szCs w:val="24"/>
        </w:rPr>
      </w:pPr>
      <w:r w:rsidRPr="00B8783C">
        <w:rPr>
          <w:sz w:val="24"/>
          <w:szCs w:val="24"/>
        </w:rPr>
        <w:t>ACAA's obligations under this Agreement are subject to USDA’s provision of funds pursuant to the Program Documents.</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rsidR="000366F7" w:rsidRPr="00B8783C" w:rsidRDefault="000366F7" w:rsidP="003C7182">
      <w:pPr>
        <w:spacing w:after="0" w:line="240" w:lineRule="auto"/>
        <w:rPr>
          <w:rFonts w:ascii="Times New Roman" w:hAnsi="Times New Roman" w:cs="Times New Roman"/>
          <w:b/>
          <w:sz w:val="24"/>
          <w:szCs w:val="28"/>
        </w:rPr>
      </w:pPr>
    </w:p>
    <w:p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rsidR="000366F7" w:rsidRPr="00B8783C" w:rsidRDefault="000366F7" w:rsidP="003C7182">
      <w:pPr>
        <w:spacing w:after="0" w:line="240" w:lineRule="auto"/>
        <w:ind w:left="360"/>
        <w:rPr>
          <w:rFonts w:ascii="Times New Roman" w:hAnsi="Times New Roman" w:cs="Times New Roman"/>
          <w:sz w:val="24"/>
          <w:szCs w:val="24"/>
        </w:rPr>
      </w:pPr>
    </w:p>
    <w:p w:rsidR="000366F7" w:rsidRPr="00B8783C" w:rsidRDefault="000366F7" w:rsidP="001C10ED">
      <w:pPr>
        <w:numPr>
          <w:ilvl w:val="1"/>
          <w:numId w:val="12"/>
        </w:numPr>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Provide SNAP outreach services and application assistance as outlined in the approved Partnership Agreement and Payee Form, Scope of Work, and Program Budget.</w:t>
      </w:r>
    </w:p>
    <w:p w:rsidR="000366F7" w:rsidRPr="00B8783C" w:rsidRDefault="000366F7" w:rsidP="003C7182">
      <w:pPr>
        <w:spacing w:after="0" w:line="240" w:lineRule="auto"/>
        <w:ind w:left="360"/>
        <w:rPr>
          <w:rFonts w:ascii="Times New Roman" w:hAnsi="Times New Roman" w:cs="Times New Roman"/>
          <w:sz w:val="24"/>
          <w:szCs w:val="24"/>
        </w:rPr>
      </w:pPr>
    </w:p>
    <w:p w:rsidR="000366F7" w:rsidRPr="00B8783C" w:rsidRDefault="000366F7" w:rsidP="001C10ED">
      <w:pPr>
        <w:numPr>
          <w:ilvl w:val="1"/>
          <w:numId w:val="12"/>
        </w:numPr>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Pr>
          <w:rFonts w:ascii="Times New Roman" w:hAnsi="Times New Roman" w:cs="Times New Roman"/>
          <w:sz w:val="24"/>
          <w:szCs w:val="24"/>
        </w:rPr>
        <w:t xml:space="preserve">relocated to </w:t>
      </w:r>
      <w:hyperlink r:id="rId19" w:history="1">
        <w:r w:rsidR="00CC1A1E" w:rsidRPr="00CC1A1E">
          <w:rPr>
            <w:rStyle w:val="Hyperlink"/>
            <w:rFonts w:ascii="Times New Roman" w:hAnsi="Times New Roman" w:cs="Times New Roman"/>
            <w:sz w:val="24"/>
            <w:szCs w:val="24"/>
          </w:rPr>
          <w:t>2 CFR Part 230</w:t>
        </w:r>
      </w:hyperlink>
      <w:r w:rsidR="00CC1A1E">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A-133 (for non-profits) or OMB circulars A-87 </w:t>
      </w:r>
      <w:r w:rsidR="00CC1A1E">
        <w:rPr>
          <w:rFonts w:ascii="Times New Roman" w:hAnsi="Times New Roman" w:cs="Times New Roman"/>
          <w:sz w:val="24"/>
          <w:szCs w:val="24"/>
        </w:rPr>
        <w:t>relocated</w:t>
      </w:r>
      <w:r w:rsidR="00DE1F1D">
        <w:rPr>
          <w:rFonts w:ascii="Times New Roman" w:hAnsi="Times New Roman" w:cs="Times New Roman"/>
          <w:sz w:val="24"/>
          <w:szCs w:val="24"/>
        </w:rPr>
        <w:t xml:space="preserve"> to</w:t>
      </w:r>
      <w:hyperlink r:id="rId20" w:history="1">
        <w:r w:rsidR="00CC1A1E">
          <w:rPr>
            <w:rStyle w:val="Hyperlink"/>
            <w:rFonts w:ascii="Times New Roman" w:hAnsi="Times New Roman" w:cs="Times New Roman"/>
            <w:sz w:val="24"/>
            <w:szCs w:val="24"/>
          </w:rPr>
          <w:t xml:space="preserve"> 2 CFR, Part 225</w:t>
        </w:r>
      </w:hyperlink>
      <w:r w:rsidR="00CC1A1E">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A-133 (for State, Local, and Indian Tribal Governments) or OMB circulars A-21 (for Educational Institutions). </w:t>
      </w:r>
      <w:hyperlink r:id="rId21" w:history="1">
        <w:r w:rsidR="0027215F">
          <w:rPr>
            <w:rStyle w:val="Hyperlink"/>
            <w:rFonts w:ascii="Times New Roman" w:hAnsi="Times New Roman" w:cs="Times New Roman"/>
            <w:sz w:val="24"/>
            <w:szCs w:val="24"/>
          </w:rPr>
          <w:t>Link to OMB Circulars</w:t>
        </w:r>
      </w:hyperlink>
    </w:p>
    <w:p w:rsidR="000366F7" w:rsidRPr="00B8783C" w:rsidRDefault="000366F7" w:rsidP="003C7182">
      <w:pPr>
        <w:pStyle w:val="ListParagraph"/>
        <w:rPr>
          <w:sz w:val="24"/>
          <w:szCs w:val="24"/>
        </w:rPr>
      </w:pPr>
    </w:p>
    <w:p w:rsidR="000366F7" w:rsidRPr="00B8783C" w:rsidRDefault="000366F7" w:rsidP="001C10ED">
      <w:pPr>
        <w:numPr>
          <w:ilvl w:val="1"/>
          <w:numId w:val="12"/>
        </w:numPr>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Furnish project management, contract administration and fiscal control services, including but not</w:t>
      </w:r>
      <w:r w:rsidR="001C10ED" w:rsidRPr="00B8783C">
        <w:rPr>
          <w:rFonts w:ascii="Times New Roman" w:hAnsi="Times New Roman" w:cs="Times New Roman"/>
          <w:sz w:val="24"/>
          <w:szCs w:val="24"/>
        </w:rPr>
        <w:t xml:space="preserve"> </w:t>
      </w:r>
      <w:r w:rsidRPr="00B8783C">
        <w:rPr>
          <w:rFonts w:ascii="Times New Roman" w:hAnsi="Times New Roman" w:cs="Times New Roman"/>
          <w:sz w:val="24"/>
          <w:szCs w:val="24"/>
        </w:rPr>
        <w:t>limited to:</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Adherence to the approved Partnership Agreement and Payee Form, Scope of Work, Assurances, and Program Budget.</w:t>
      </w:r>
    </w:p>
    <w:p w:rsidR="000366F7" w:rsidRPr="00B8783C" w:rsidRDefault="000366F7" w:rsidP="003C7182">
      <w:pPr>
        <w:spacing w:after="0" w:line="240" w:lineRule="auto"/>
        <w:ind w:left="720"/>
        <w:rPr>
          <w:rFonts w:ascii="Times New Roman" w:hAnsi="Times New Roman" w:cs="Times New Roman"/>
          <w:sz w:val="24"/>
          <w:szCs w:val="24"/>
        </w:rPr>
      </w:pPr>
    </w:p>
    <w:p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Payee Form, Program Budget and Budget Justification, Scope of Work, and Assurances with the required signatures, </w:t>
      </w:r>
      <w:r w:rsidR="00A4742B" w:rsidRPr="00B8783C">
        <w:rPr>
          <w:rFonts w:ascii="Times New Roman" w:hAnsi="Times New Roman" w:cs="Times New Roman"/>
          <w:b/>
          <w:sz w:val="24"/>
          <w:szCs w:val="24"/>
        </w:rPr>
        <w:t xml:space="preserve">by </w:t>
      </w:r>
      <w:r w:rsidR="00A61E2F">
        <w:rPr>
          <w:rFonts w:ascii="Times New Roman" w:hAnsi="Times New Roman" w:cs="Times New Roman"/>
          <w:b/>
          <w:sz w:val="24"/>
          <w:szCs w:val="24"/>
        </w:rPr>
        <w:t>April</w:t>
      </w:r>
      <w:r w:rsidR="001C10ED" w:rsidRPr="00B8783C">
        <w:rPr>
          <w:rFonts w:ascii="Times New Roman" w:hAnsi="Times New Roman" w:cs="Times New Roman"/>
          <w:b/>
          <w:sz w:val="24"/>
          <w:szCs w:val="24"/>
        </w:rPr>
        <w:t xml:space="preserve"> </w:t>
      </w:r>
      <w:r w:rsidR="00051942">
        <w:rPr>
          <w:rFonts w:ascii="Times New Roman" w:hAnsi="Times New Roman" w:cs="Times New Roman"/>
          <w:b/>
          <w:sz w:val="24"/>
          <w:szCs w:val="24"/>
        </w:rPr>
        <w:t>30</w:t>
      </w:r>
      <w:r w:rsidR="001B1F43" w:rsidRPr="001B1F43">
        <w:rPr>
          <w:rFonts w:ascii="Times New Roman" w:hAnsi="Times New Roman" w:cs="Times New Roman"/>
          <w:b/>
          <w:sz w:val="24"/>
          <w:szCs w:val="24"/>
          <w:vertAlign w:val="superscript"/>
        </w:rPr>
        <w:t>th</w:t>
      </w:r>
      <w:r w:rsidR="001B1F43">
        <w:rPr>
          <w:rFonts w:ascii="Times New Roman" w:hAnsi="Times New Roman" w:cs="Times New Roman"/>
          <w:b/>
          <w:sz w:val="24"/>
          <w:szCs w:val="24"/>
        </w:rPr>
        <w:t>,</w:t>
      </w:r>
      <w:r w:rsidR="00A30685" w:rsidRPr="00B8783C">
        <w:rPr>
          <w:rFonts w:ascii="Times New Roman" w:hAnsi="Times New Roman" w:cs="Times New Roman"/>
          <w:b/>
          <w:sz w:val="24"/>
          <w:szCs w:val="24"/>
        </w:rPr>
        <w:t xml:space="preserve"> 201</w:t>
      </w:r>
      <w:r w:rsidR="001B1F43">
        <w:rPr>
          <w:rFonts w:ascii="Times New Roman" w:hAnsi="Times New Roman" w:cs="Times New Roman"/>
          <w:b/>
          <w:sz w:val="24"/>
          <w:szCs w:val="24"/>
        </w:rPr>
        <w:t>7</w:t>
      </w:r>
      <w:r w:rsidRPr="00B8783C">
        <w:rPr>
          <w:rFonts w:ascii="Times New Roman" w:hAnsi="Times New Roman" w:cs="Times New Roman"/>
          <w:sz w:val="24"/>
          <w:szCs w:val="24"/>
        </w:rPr>
        <w:t>. All documents s</w:t>
      </w:r>
      <w:r w:rsidR="00DF52A1" w:rsidRPr="00B8783C">
        <w:rPr>
          <w:rFonts w:ascii="Times New Roman" w:hAnsi="Times New Roman" w:cs="Times New Roman"/>
          <w:sz w:val="24"/>
          <w:szCs w:val="24"/>
        </w:rPr>
        <w:t xml:space="preserve">hall be submitted to </w:t>
      </w:r>
      <w:r w:rsidR="001B1F43">
        <w:rPr>
          <w:rFonts w:ascii="Times New Roman" w:hAnsi="Times New Roman" w:cs="Times New Roman"/>
          <w:sz w:val="24"/>
          <w:szCs w:val="24"/>
        </w:rPr>
        <w:t>Celeste Plumlee</w:t>
      </w:r>
      <w:r w:rsidRPr="00B8783C">
        <w:rPr>
          <w:rFonts w:ascii="Times New Roman" w:hAnsi="Times New Roman" w:cs="Times New Roman"/>
          <w:sz w:val="24"/>
          <w:szCs w:val="24"/>
        </w:rPr>
        <w:t xml:space="preserve"> at</w:t>
      </w:r>
      <w:r w:rsidR="001B1F43">
        <w:rPr>
          <w:rFonts w:ascii="Times New Roman" w:hAnsi="Times New Roman" w:cs="Times New Roman"/>
          <w:sz w:val="24"/>
          <w:szCs w:val="24"/>
        </w:rPr>
        <w:t xml:space="preserve"> </w:t>
      </w:r>
      <w:hyperlink r:id="rId22" w:history="1">
        <w:r w:rsidR="001B1F43" w:rsidRPr="0087076F">
          <w:rPr>
            <w:rStyle w:val="Hyperlink"/>
            <w:rFonts w:ascii="Times New Roman" w:hAnsi="Times New Roman" w:cs="Times New Roman"/>
            <w:sz w:val="24"/>
            <w:szCs w:val="24"/>
          </w:rPr>
          <w:t>cplumlee@azcaa.org</w:t>
        </w:r>
      </w:hyperlink>
      <w:r w:rsidR="001B1F43">
        <w:rPr>
          <w:rFonts w:ascii="Times New Roman" w:hAnsi="Times New Roman" w:cs="Times New Roman"/>
          <w:sz w:val="24"/>
          <w:szCs w:val="24"/>
        </w:rPr>
        <w:t>.</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ses 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approval. A final report of activities completed, expenses incurred, and weekly activity logs </w:t>
      </w:r>
      <w:r w:rsidRPr="00B8783C">
        <w:rPr>
          <w:rFonts w:ascii="Times New Roman" w:hAnsi="Times New Roman" w:cs="Times New Roman"/>
          <w:b/>
          <w:sz w:val="24"/>
          <w:szCs w:val="24"/>
        </w:rPr>
        <w:t>shall be 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in order to receive a draw-down for October’s expenses.</w:t>
      </w:r>
    </w:p>
    <w:p w:rsidR="000366F7" w:rsidRPr="00B8783C" w:rsidRDefault="000366F7" w:rsidP="003C7182">
      <w:pPr>
        <w:spacing w:after="0" w:line="240" w:lineRule="auto"/>
        <w:rPr>
          <w:rFonts w:ascii="Times New Roman" w:hAnsi="Times New Roman" w:cs="Times New Roman"/>
          <w:sz w:val="24"/>
          <w:szCs w:val="24"/>
        </w:rPr>
      </w:pPr>
    </w:p>
    <w:p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ACAA, </w:t>
      </w:r>
      <w:r w:rsidR="005970D7" w:rsidRPr="00B8783C">
        <w:rPr>
          <w:rFonts w:ascii="Times New Roman" w:hAnsi="Times New Roman" w:cs="Times New Roman"/>
          <w:sz w:val="24"/>
          <w:szCs w:val="24"/>
        </w:rPr>
        <w:t>including monthly Partner calls.</w:t>
      </w:r>
    </w:p>
    <w:p w:rsidR="005970D7" w:rsidRPr="00B8783C" w:rsidRDefault="005970D7" w:rsidP="003C7182">
      <w:pPr>
        <w:pStyle w:val="ListParagraph"/>
        <w:rPr>
          <w:sz w:val="24"/>
          <w:szCs w:val="24"/>
        </w:rPr>
      </w:pPr>
    </w:p>
    <w:p w:rsidR="005970D7" w:rsidRPr="00B8783C" w:rsidRDefault="005970D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Participate in evaluation of SNAP Outreach.</w:t>
      </w:r>
    </w:p>
    <w:p w:rsidR="000366F7" w:rsidRPr="00B8783C" w:rsidRDefault="000366F7" w:rsidP="003C7182">
      <w:pPr>
        <w:spacing w:after="0" w:line="240" w:lineRule="auto"/>
        <w:ind w:left="720"/>
        <w:rPr>
          <w:rFonts w:ascii="Times New Roman" w:hAnsi="Times New Roman" w:cs="Times New Roman"/>
          <w:sz w:val="24"/>
          <w:szCs w:val="24"/>
        </w:rPr>
      </w:pPr>
    </w:p>
    <w:p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Retention of all records supporting the funds used for draw-down, as well as any additional expenditures covered by the draw-down funds for three (3) years after the end of the contract term. This requirement applies to fiscal records, reports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P agrees to make all records relating to draw-down activities and expenses available upon request by ACAA, DES and/or any Federal entity. Any costs that cannot be substantiated by source documentation may be disallowed.</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any funds necessary to repay ACAA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CP has not complied with the requirements of this MOU and applicable state and federal regulations. Funds will be returned to ACAA within 30 days of receipt of written notification.</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Submission of a copy of audited financial statements to ACAA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P agrees to provide access to auditors to determine compliance with federal regulations. If your agency does not undergo an annual audit process, alternative arrangements may be made upon approval of ACAA.</w:t>
      </w:r>
      <w:r w:rsidR="002A2D4B" w:rsidRPr="00B8783C">
        <w:rPr>
          <w:rFonts w:ascii="Times New Roman" w:hAnsi="Times New Roman" w:cs="Times New Roman"/>
          <w:sz w:val="24"/>
          <w:szCs w:val="24"/>
        </w:rPr>
        <w:t xml:space="preserve"> The CFDA Number for this grant is 10</w:t>
      </w:r>
      <w:r w:rsidR="00051942">
        <w:rPr>
          <w:rFonts w:ascii="Times New Roman" w:hAnsi="Times New Roman" w:cs="Times New Roman"/>
          <w:sz w:val="24"/>
          <w:szCs w:val="24"/>
        </w:rPr>
        <w:t>.</w:t>
      </w:r>
      <w:r w:rsidR="002A2D4B" w:rsidRPr="00B8783C">
        <w:rPr>
          <w:rFonts w:ascii="Times New Roman" w:hAnsi="Times New Roman" w:cs="Times New Roman"/>
          <w:sz w:val="24"/>
          <w:szCs w:val="24"/>
        </w:rPr>
        <w:t>561.</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rsidR="000366F7" w:rsidRPr="00B8783C" w:rsidRDefault="000366F7" w:rsidP="003C7182">
      <w:pPr>
        <w:spacing w:after="0" w:line="240" w:lineRule="auto"/>
        <w:ind w:left="360"/>
        <w:rPr>
          <w:rFonts w:ascii="Times New Roman" w:hAnsi="Times New Roman" w:cs="Times New Roman"/>
          <w:sz w:val="24"/>
          <w:szCs w:val="24"/>
        </w:rPr>
      </w:pPr>
    </w:p>
    <w:p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w:t>
      </w:r>
      <w:proofErr w:type="gramStart"/>
      <w:r w:rsidRPr="00B8783C">
        <w:rPr>
          <w:rFonts w:ascii="Times New Roman" w:hAnsi="Times New Roman" w:cs="Times New Roman"/>
          <w:i/>
          <w:iCs/>
          <w:sz w:val="24"/>
          <w:szCs w:val="24"/>
        </w:rPr>
        <w:t>)(</w:t>
      </w:r>
      <w:proofErr w:type="gramEnd"/>
      <w:r w:rsidRPr="00B8783C">
        <w:rPr>
          <w:rFonts w:ascii="Times New Roman" w:hAnsi="Times New Roman" w:cs="Times New Roman"/>
          <w:i/>
          <w:iCs/>
          <w:sz w:val="24"/>
          <w:szCs w:val="24"/>
        </w:rPr>
        <w:t>8) of The Food and Nutrition Act of 2008, as amended.)</w:t>
      </w:r>
    </w:p>
    <w:p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rsidR="000366F7" w:rsidRPr="00B8783C" w:rsidRDefault="000366F7" w:rsidP="003C7182">
      <w:pPr>
        <w:spacing w:after="0" w:line="240" w:lineRule="auto"/>
        <w:rPr>
          <w:rFonts w:ascii="Times New Roman" w:hAnsi="Times New Roman" w:cs="Times New Roman"/>
          <w:b/>
          <w:sz w:val="24"/>
          <w:szCs w:val="24"/>
        </w:rPr>
      </w:pPr>
    </w:p>
    <w:p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ACAA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rsidR="000366F7" w:rsidRPr="00B8783C" w:rsidRDefault="000366F7" w:rsidP="003C7182">
      <w:pPr>
        <w:spacing w:after="0" w:line="240" w:lineRule="auto"/>
        <w:rPr>
          <w:rFonts w:ascii="Times New Roman" w:hAnsi="Times New Roman" w:cs="Times New Roman"/>
          <w:b/>
          <w:sz w:val="24"/>
          <w:szCs w:val="28"/>
        </w:rPr>
      </w:pPr>
    </w:p>
    <w:p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and approval prior to release. Documents prepared by </w:t>
      </w:r>
      <w:r w:rsidR="001B1F43">
        <w:rPr>
          <w:rFonts w:ascii="Times New Roman" w:hAnsi="Times New Roman" w:cs="Times New Roman"/>
          <w:sz w:val="24"/>
          <w:szCs w:val="24"/>
        </w:rPr>
        <w:t>S</w:t>
      </w:r>
      <w:r w:rsidRPr="00B8783C">
        <w:rPr>
          <w:rFonts w:ascii="Times New Roman" w:hAnsi="Times New Roman" w:cs="Times New Roman"/>
          <w:sz w:val="24"/>
          <w:szCs w:val="24"/>
        </w:rPr>
        <w:t>CP and intended for publication and distribution must receive the necessary departmental approvals from ACAA and DES prior to publishing or distribution. Documents shall be submitted to ACAA for review, and ACAA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P when necessary. Reviews may take up to ten (10) working days. This MOU identifies the following documents intended for external release as subject to both internal and external review prior to printing and distribution:</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Providing factual information to the public or target audience to increase enrollment in SNAP</w:t>
      </w:r>
    </w:p>
    <w:p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B8783C">
        <w:rPr>
          <w:rFonts w:ascii="Times New Roman" w:hAnsi="Times New Roman" w:cs="Times New Roman"/>
          <w:sz w:val="24"/>
          <w:szCs w:val="24"/>
        </w:rPr>
        <w:t>Fotonovela</w:t>
      </w:r>
      <w:proofErr w:type="spellEnd"/>
    </w:p>
    <w:p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 or other press materials</w:t>
      </w:r>
    </w:p>
    <w:p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ACAA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P shall provide copies of all releases to ACAA at the end of the Term.</w:t>
      </w:r>
    </w:p>
    <w:p w:rsidR="000366F7" w:rsidRPr="00B8783C" w:rsidRDefault="000366F7" w:rsidP="003C7182">
      <w:pPr>
        <w:spacing w:after="0" w:line="240" w:lineRule="auto"/>
        <w:ind w:left="1080"/>
        <w:rPr>
          <w:rFonts w:ascii="Times New Roman" w:hAnsi="Times New Roman" w:cs="Times New Roman"/>
          <w:sz w:val="24"/>
          <w:szCs w:val="24"/>
        </w:rPr>
      </w:pPr>
    </w:p>
    <w:p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1B1F43">
        <w:rPr>
          <w:rFonts w:ascii="Times New Roman" w:hAnsi="Times New Roman" w:cs="Times New Roman"/>
          <w:sz w:val="24"/>
          <w:szCs w:val="24"/>
        </w:rPr>
        <w:t>Celeste Plumlee</w:t>
      </w:r>
      <w:r w:rsidRPr="00B8783C">
        <w:rPr>
          <w:rFonts w:ascii="Times New Roman" w:hAnsi="Times New Roman" w:cs="Times New Roman"/>
          <w:sz w:val="24"/>
          <w:szCs w:val="24"/>
        </w:rPr>
        <w:t xml:space="preserve"> at </w:t>
      </w:r>
      <w:hyperlink r:id="rId23" w:history="1">
        <w:r w:rsidR="001B1F43" w:rsidRPr="0087076F">
          <w:rPr>
            <w:rStyle w:val="Hyperlink"/>
            <w:rFonts w:ascii="Times New Roman" w:hAnsi="Times New Roman" w:cs="Times New Roman"/>
            <w:sz w:val="24"/>
            <w:szCs w:val="24"/>
          </w:rPr>
          <w:t>cplumlee@azcaa.org</w:t>
        </w:r>
      </w:hyperlink>
      <w:r w:rsidR="001B1F43">
        <w:rPr>
          <w:rFonts w:ascii="Times New Roman" w:hAnsi="Times New Roman" w:cs="Times New Roman"/>
          <w:sz w:val="24"/>
          <w:szCs w:val="24"/>
        </w:rPr>
        <w:t xml:space="preserve"> </w:t>
      </w:r>
      <w:r w:rsidRPr="00B8783C">
        <w:rPr>
          <w:rFonts w:ascii="Times New Roman" w:hAnsi="Times New Roman" w:cs="Times New Roman"/>
          <w:sz w:val="24"/>
          <w:szCs w:val="24"/>
        </w:rPr>
        <w:t>for information on approved acknowledgement/funding statements and which types of materials should carry which version of the statement. For materials not listed, contact ACAA for guidance on which statement is appropriate.</w:t>
      </w:r>
    </w:p>
    <w:p w:rsidR="000366F7" w:rsidRPr="00B8783C" w:rsidRDefault="000366F7" w:rsidP="003C7182">
      <w:pPr>
        <w:pStyle w:val="ListParagraph"/>
        <w:rPr>
          <w:sz w:val="24"/>
          <w:szCs w:val="24"/>
        </w:rPr>
      </w:pPr>
    </w:p>
    <w:p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rsidR="005970D7" w:rsidRPr="00B8783C" w:rsidRDefault="005970D7" w:rsidP="003C7182">
      <w:pPr>
        <w:pStyle w:val="bodytextblack"/>
        <w:spacing w:before="0" w:beforeAutospacing="0" w:after="0" w:afterAutospacing="0"/>
        <w:rPr>
          <w:rFonts w:ascii="Times New Roman" w:hAnsi="Times New Roman"/>
          <w:sz w:val="24"/>
          <w:szCs w:val="24"/>
        </w:rPr>
      </w:pPr>
    </w:p>
    <w:p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4">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5">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6">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proofErr w:type="gramStart"/>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proofErr w:type="gramEnd"/>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.C. 20250-9410;</w:t>
      </w:r>
    </w:p>
    <w:p w:rsidR="005F2E95" w:rsidRPr="00B8783C" w:rsidRDefault="005F2E95" w:rsidP="005F2E95">
      <w:pPr>
        <w:widowControl w:val="0"/>
        <w:spacing w:after="0" w:line="260" w:lineRule="exact"/>
        <w:rPr>
          <w:rFonts w:ascii="Times New Roman" w:eastAsiaTheme="minorHAnsi" w:hAnsi="Times New Roman" w:cs="Times New Roman"/>
          <w:sz w:val="24"/>
          <w:szCs w:val="24"/>
        </w:rPr>
      </w:pPr>
    </w:p>
    <w:p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proofErr w:type="gramStart"/>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proofErr w:type="gramEnd"/>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proofErr w:type="gramStart"/>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proofErr w:type="gramEnd"/>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7">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ACAA, at any facility providing services outlined in this Partnership.</w:t>
      </w:r>
    </w:p>
    <w:p w:rsidR="000366F7" w:rsidRPr="00B8783C" w:rsidRDefault="000366F7" w:rsidP="003C7182">
      <w:pPr>
        <w:spacing w:after="0" w:line="240" w:lineRule="auto"/>
        <w:ind w:left="360"/>
        <w:rPr>
          <w:rFonts w:ascii="Times New Roman" w:hAnsi="Times New Roman" w:cs="Times New Roman"/>
          <w:b/>
          <w:color w:val="FF0000"/>
          <w:sz w:val="24"/>
          <w:szCs w:val="24"/>
        </w:rPr>
      </w:pPr>
    </w:p>
    <w:p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Program activities shall not supplant existing SNAP outreach programs, and where operating in conjunction with existing programs, shall enhance and supplement them.</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rsidR="000366F7" w:rsidRPr="00B8783C" w:rsidRDefault="000366F7" w:rsidP="003C7182">
      <w:pPr>
        <w:spacing w:after="0" w:line="240" w:lineRule="auto"/>
        <w:rPr>
          <w:rFonts w:ascii="Times New Roman" w:hAnsi="Times New Roman" w:cs="Times New Roman"/>
          <w:b/>
          <w:sz w:val="24"/>
          <w:szCs w:val="28"/>
        </w:rPr>
      </w:pPr>
    </w:p>
    <w:p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ACAA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in order to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rsidR="000366F7" w:rsidRPr="00B8783C" w:rsidRDefault="000366F7" w:rsidP="003C7182">
      <w:pPr>
        <w:spacing w:after="0" w:line="240" w:lineRule="auto"/>
        <w:ind w:left="720"/>
        <w:rPr>
          <w:rFonts w:ascii="Times New Roman" w:hAnsi="Times New Roman" w:cs="Times New Roman"/>
          <w:sz w:val="24"/>
          <w:szCs w:val="24"/>
        </w:rPr>
      </w:pPr>
    </w:p>
    <w:p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P understands and agrees to hold harmless ACAA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P without prior approval by ACAA and DES. ACAA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rsidR="000366F7" w:rsidRPr="00B8783C" w:rsidRDefault="000366F7" w:rsidP="003C7182">
      <w:pPr>
        <w:pStyle w:val="ListParagraph"/>
        <w:rPr>
          <w:sz w:val="24"/>
          <w:szCs w:val="24"/>
        </w:rPr>
      </w:pPr>
    </w:p>
    <w:p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 occurs, ACAA and DES may disallow any costs exceeding the line item amount approved at the start of the contract year and reimbursement for amounts exceeding the approved budget will not be approved.</w:t>
      </w:r>
    </w:p>
    <w:p w:rsidR="000366F7" w:rsidRPr="00B8783C" w:rsidRDefault="000366F7" w:rsidP="003C7182">
      <w:pPr>
        <w:spacing w:after="0" w:line="240" w:lineRule="auto"/>
        <w:ind w:left="720"/>
        <w:rPr>
          <w:rFonts w:ascii="Times New Roman" w:hAnsi="Times New Roman" w:cs="Times New Roman"/>
          <w:sz w:val="24"/>
          <w:szCs w:val="24"/>
        </w:rPr>
      </w:pPr>
    </w:p>
    <w:p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Funding is subject to approval by ACAA, DES, and USDA. ACAA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ACAA 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rsidR="000366F7" w:rsidRPr="00B8783C" w:rsidRDefault="000366F7" w:rsidP="003C7182">
      <w:pPr>
        <w:spacing w:after="0" w:line="240" w:lineRule="auto"/>
        <w:ind w:left="720"/>
        <w:rPr>
          <w:rFonts w:ascii="Times New Roman" w:hAnsi="Times New Roman" w:cs="Times New Roman"/>
          <w:b/>
          <w:sz w:val="24"/>
          <w:szCs w:val="24"/>
        </w:rPr>
      </w:pPr>
    </w:p>
    <w:p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ACAA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rsidR="000366F7" w:rsidRPr="00B8783C" w:rsidRDefault="000366F7" w:rsidP="003C7182">
      <w:pPr>
        <w:spacing w:after="0" w:line="240" w:lineRule="auto"/>
        <w:ind w:left="1080" w:hanging="360"/>
        <w:rPr>
          <w:rFonts w:ascii="Times New Roman" w:hAnsi="Times New Roman" w:cs="Times New Roman"/>
          <w:sz w:val="24"/>
          <w:szCs w:val="24"/>
        </w:rPr>
      </w:pPr>
    </w:p>
    <w:p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P is responsible for reporting this to ACAA and submitting an invoice showing that no expenses were incurred for the month.</w:t>
      </w:r>
    </w:p>
    <w:p w:rsidR="000366F7" w:rsidRPr="00B8783C" w:rsidRDefault="000366F7" w:rsidP="003C7182">
      <w:pPr>
        <w:spacing w:after="0" w:line="240" w:lineRule="auto"/>
        <w:ind w:left="1080"/>
        <w:rPr>
          <w:rFonts w:ascii="Times New Roman" w:hAnsi="Times New Roman" w:cs="Times New Roman"/>
          <w:sz w:val="24"/>
          <w:szCs w:val="24"/>
        </w:rPr>
      </w:pPr>
    </w:p>
    <w:p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ACAA, DES, and USDA. The aforementioned parties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rsidR="000366F7" w:rsidRPr="00B8783C" w:rsidRDefault="000366F7" w:rsidP="003C7182">
      <w:pPr>
        <w:spacing w:after="0" w:line="240" w:lineRule="auto"/>
        <w:ind w:left="1080"/>
        <w:rPr>
          <w:rFonts w:ascii="Times New Roman" w:hAnsi="Times New Roman" w:cs="Times New Roman"/>
          <w:sz w:val="24"/>
          <w:szCs w:val="24"/>
        </w:rPr>
      </w:pPr>
    </w:p>
    <w:p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acknowledges and agrees that all invoices are subject to approval DES and USDA and ACAA’s approval does not bind DES or USDA, nor constitute a gu</w:t>
      </w:r>
      <w:r>
        <w:rPr>
          <w:rFonts w:ascii="Times New Roman" w:hAnsi="Times New Roman" w:cs="Times New Roman"/>
          <w:sz w:val="24"/>
          <w:szCs w:val="24"/>
        </w:rPr>
        <w:t>arantee by ACAA of payment to SC</w:t>
      </w:r>
      <w:r w:rsidR="000366F7" w:rsidRPr="00B8783C">
        <w:rPr>
          <w:rFonts w:ascii="Times New Roman" w:hAnsi="Times New Roman" w:cs="Times New Roman"/>
          <w:sz w:val="24"/>
          <w:szCs w:val="24"/>
        </w:rPr>
        <w:t>P.</w:t>
      </w:r>
    </w:p>
    <w:p w:rsidR="000366F7" w:rsidRPr="00B8783C" w:rsidRDefault="000366F7" w:rsidP="003C7182">
      <w:pPr>
        <w:pStyle w:val="ListParagraph"/>
        <w:rPr>
          <w:sz w:val="24"/>
          <w:szCs w:val="24"/>
        </w:rPr>
      </w:pPr>
    </w:p>
    <w:p w:rsidR="000366F7" w:rsidRPr="00B8783C" w:rsidRDefault="000366F7" w:rsidP="00B8783C">
      <w:pPr>
        <w:pStyle w:val="Body"/>
        <w:numPr>
          <w:ilvl w:val="0"/>
          <w:numId w:val="10"/>
        </w:numPr>
        <w:jc w:val="left"/>
        <w:rPr>
          <w:sz w:val="24"/>
          <w:szCs w:val="24"/>
        </w:rPr>
      </w:pPr>
      <w:r w:rsidRPr="00B8783C">
        <w:rPr>
          <w:sz w:val="24"/>
          <w:szCs w:val="24"/>
        </w:rPr>
        <w:t>Contractor agrees to indemnify, defend and hold ACAA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ACAA agrees to indemnify, defend and hold Contractor and its directors, officers, employees and agents harmless for, from and against any liabilities, losses, costs, expenses (including attorneys' fees and court costs), penalties, claims, demands to the extent caused by the negligence or intentional misconduct of ACAA</w:t>
      </w:r>
      <w:r w:rsidR="00E759D6" w:rsidRPr="00B8783C">
        <w:rPr>
          <w:sz w:val="24"/>
          <w:szCs w:val="24"/>
        </w:rPr>
        <w:t xml:space="preserve"> or ACAA's employees or agents.</w:t>
      </w:r>
    </w:p>
    <w:p w:rsidR="000366F7" w:rsidRPr="00B8783C" w:rsidRDefault="000366F7" w:rsidP="003C7182">
      <w:pPr>
        <w:spacing w:after="0" w:line="240" w:lineRule="auto"/>
        <w:rPr>
          <w:rFonts w:ascii="Times New Roman" w:hAnsi="Times New Roman" w:cs="Times New Roman"/>
          <w:b/>
          <w:sz w:val="24"/>
          <w:szCs w:val="24"/>
        </w:rPr>
      </w:pPr>
    </w:p>
    <w:p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rsidR="000366F7" w:rsidRPr="00B8783C" w:rsidRDefault="000366F7" w:rsidP="003C7182">
      <w:pPr>
        <w:spacing w:after="0" w:line="240" w:lineRule="auto"/>
        <w:rPr>
          <w:rFonts w:ascii="Times New Roman" w:hAnsi="Times New Roman" w:cs="Times New Roman"/>
          <w:sz w:val="24"/>
          <w:szCs w:val="24"/>
        </w:rPr>
      </w:pPr>
    </w:p>
    <w:p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rsidR="000366F7" w:rsidRPr="00B8783C" w:rsidRDefault="000366F7" w:rsidP="003C7182">
      <w:pPr>
        <w:spacing w:after="0" w:line="240" w:lineRule="auto"/>
        <w:ind w:left="360"/>
        <w:rPr>
          <w:rFonts w:ascii="Times New Roman" w:hAnsi="Times New Roman" w:cs="Times New Roman"/>
          <w:sz w:val="24"/>
          <w:szCs w:val="24"/>
        </w:rPr>
      </w:pPr>
    </w:p>
    <w:p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and all amendments must be made in writing and must be agree</w:t>
      </w:r>
      <w:r w:rsidR="00250BFB">
        <w:rPr>
          <w:rFonts w:ascii="Times New Roman" w:hAnsi="Times New Roman" w:cs="Times New Roman"/>
          <w:sz w:val="24"/>
          <w:szCs w:val="24"/>
        </w:rPr>
        <w:t>d to and executed by ACAA and SC</w:t>
      </w:r>
      <w:r w:rsidRPr="00B8783C">
        <w:rPr>
          <w:rFonts w:ascii="Times New Roman" w:hAnsi="Times New Roman" w:cs="Times New Roman"/>
          <w:sz w:val="24"/>
          <w:szCs w:val="24"/>
        </w:rPr>
        <w:t>P before becoming effective.</w:t>
      </w:r>
    </w:p>
    <w:p w:rsidR="000366F7" w:rsidRPr="00B8783C" w:rsidRDefault="000366F7" w:rsidP="003C7182">
      <w:pPr>
        <w:pStyle w:val="ListParagraph"/>
        <w:rPr>
          <w:sz w:val="24"/>
          <w:szCs w:val="24"/>
        </w:rPr>
      </w:pPr>
    </w:p>
    <w:p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ACAA int</w:t>
      </w:r>
      <w:r w:rsidR="00250BFB">
        <w:rPr>
          <w:rFonts w:ascii="Times New Roman" w:hAnsi="Times New Roman" w:cs="Times New Roman"/>
          <w:sz w:val="24"/>
          <w:szCs w:val="24"/>
        </w:rPr>
        <w:t>ends to Partner with multiple SC</w:t>
      </w:r>
      <w:r w:rsidRPr="00B8783C">
        <w:rPr>
          <w:rFonts w:ascii="Times New Roman" w:hAnsi="Times New Roman" w:cs="Times New Roman"/>
          <w:sz w:val="24"/>
          <w:szCs w:val="24"/>
        </w:rPr>
        <w:t>Ps. This Partnership is non-competitive, and can be terminated at any time by ACAA. ACAA reserves the right to terminate any Partnership without advance notice for any violation of contract agreement.</w:t>
      </w:r>
    </w:p>
    <w:p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t>VIII. Effective Date and Signature</w:t>
      </w:r>
    </w:p>
    <w:p w:rsidR="000366F7" w:rsidRPr="00B8783C" w:rsidRDefault="000366F7" w:rsidP="003C7182">
      <w:pPr>
        <w:autoSpaceDE w:val="0"/>
        <w:autoSpaceDN w:val="0"/>
        <w:adjustRightInd w:val="0"/>
        <w:spacing w:after="0" w:line="240" w:lineRule="auto"/>
        <w:rPr>
          <w:rFonts w:ascii="Times New Roman" w:hAnsi="Times New Roman" w:cs="Times New Roman"/>
          <w:sz w:val="24"/>
        </w:rPr>
      </w:pPr>
    </w:p>
    <w:p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This MOU shall be effective u</w:t>
      </w:r>
      <w:r w:rsidR="00250BFB">
        <w:rPr>
          <w:rFonts w:ascii="Times New Roman" w:hAnsi="Times New Roman" w:cs="Times New Roman"/>
          <w:sz w:val="24"/>
          <w:szCs w:val="24"/>
        </w:rPr>
        <w:t xml:space="preserve">pon the signature of ACAA and </w:t>
      </w:r>
      <w:r w:rsidR="00250BFB" w:rsidRPr="00250BFB">
        <w:rPr>
          <w:rFonts w:ascii="Times New Roman" w:hAnsi="Times New Roman" w:cs="Times New Roman"/>
          <w:sz w:val="24"/>
          <w:szCs w:val="24"/>
        </w:rPr>
        <w:t>S</w:t>
      </w:r>
      <w:r w:rsidR="00250BFB">
        <w:rPr>
          <w:rFonts w:ascii="Times New Roman" w:hAnsi="Times New Roman" w:cs="Times New Roman"/>
          <w:sz w:val="24"/>
          <w:szCs w:val="24"/>
        </w:rPr>
        <w:t>C</w:t>
      </w:r>
      <w:r w:rsidRPr="00250BFB">
        <w:rPr>
          <w:rFonts w:ascii="Times New Roman" w:hAnsi="Times New Roman" w:cs="Times New Roman"/>
          <w:sz w:val="24"/>
          <w:szCs w:val="24"/>
        </w:rPr>
        <w:t xml:space="preserve">P authorized officials. It shall </w:t>
      </w:r>
      <w:r w:rsidR="00B620FA" w:rsidRPr="00250BFB">
        <w:rPr>
          <w:rFonts w:ascii="Times New Roman" w:hAnsi="Times New Roman" w:cs="Times New Roman"/>
          <w:sz w:val="24"/>
          <w:szCs w:val="24"/>
        </w:rPr>
        <w:t>be in force from October 1, 201</w:t>
      </w:r>
      <w:r w:rsidR="00250BFB">
        <w:rPr>
          <w:rFonts w:ascii="Times New Roman" w:hAnsi="Times New Roman" w:cs="Times New Roman"/>
          <w:sz w:val="24"/>
          <w:szCs w:val="24"/>
        </w:rPr>
        <w:t>7</w:t>
      </w:r>
      <w:r w:rsidR="00A4742B" w:rsidRPr="00250BFB">
        <w:rPr>
          <w:rFonts w:ascii="Times New Roman" w:hAnsi="Times New Roman" w:cs="Times New Roman"/>
          <w:sz w:val="24"/>
          <w:szCs w:val="24"/>
        </w:rPr>
        <w:t xml:space="preserve"> through September 30, 201</w:t>
      </w:r>
      <w:r w:rsidR="00250BFB">
        <w:rPr>
          <w:rFonts w:ascii="Times New Roman" w:hAnsi="Times New Roman" w:cs="Times New Roman"/>
          <w:sz w:val="24"/>
          <w:szCs w:val="24"/>
        </w:rPr>
        <w:t>8</w:t>
      </w:r>
      <w:r w:rsidRPr="00250BFB">
        <w:rPr>
          <w:rFonts w:ascii="Times New Roman" w:hAnsi="Times New Roman" w:cs="Times New Roman"/>
          <w:sz w:val="24"/>
          <w:szCs w:val="24"/>
        </w:rPr>
        <w:t>.</w:t>
      </w:r>
      <w:r w:rsidRPr="00250BFB">
        <w:rPr>
          <w:rFonts w:ascii="Times New Roman" w:hAnsi="Times New Roman" w:cs="Times New Roman"/>
          <w:i/>
          <w:sz w:val="24"/>
          <w:szCs w:val="24"/>
        </w:rPr>
        <w:t xml:space="preserve"> </w:t>
      </w:r>
      <w:r w:rsidR="00250BFB">
        <w:rPr>
          <w:rFonts w:ascii="Times New Roman" w:hAnsi="Times New Roman" w:cs="Times New Roman"/>
          <w:sz w:val="24"/>
          <w:szCs w:val="24"/>
        </w:rPr>
        <w:t>ACAA and SC</w:t>
      </w:r>
      <w:r w:rsidRPr="00250BFB">
        <w:rPr>
          <w:rFonts w:ascii="Times New Roman" w:hAnsi="Times New Roman" w:cs="Times New Roman"/>
          <w:sz w:val="24"/>
          <w:szCs w:val="24"/>
        </w:rPr>
        <w:t>P indicate agreement with this MOU by their signatures.</w:t>
      </w:r>
    </w:p>
    <w:p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rsidTr="00E35784">
        <w:trPr>
          <w:trHeight w:val="308"/>
        </w:trPr>
        <w:tc>
          <w:tcPr>
            <w:tcW w:w="4320" w:type="dxa"/>
          </w:tcPr>
          <w:p w:rsidR="000366F7" w:rsidRPr="00B8783C" w:rsidRDefault="00E35784"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ARIZONA COMMUNITY ACTION ASSOCIATION</w:t>
            </w: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proofErr w:type="gramStart"/>
            <w:r w:rsidRPr="00B8783C">
              <w:rPr>
                <w:rFonts w:ascii="Times New Roman" w:hAnsi="Times New Roman" w:cs="Times New Roman"/>
                <w:color w:val="FF0000"/>
              </w:rPr>
              <w:t>YOUR</w:t>
            </w:r>
            <w:proofErr w:type="gramEnd"/>
            <w:r w:rsidRPr="00B8783C">
              <w:rPr>
                <w:rFonts w:ascii="Times New Roman" w:hAnsi="Times New Roman" w:cs="Times New Roman"/>
                <w:color w:val="FF0000"/>
              </w:rPr>
              <w:t xml:space="preserve"> ORGANIZATION NAME</w:t>
            </w:r>
            <w:r w:rsidR="00A61E2F" w:rsidRPr="00B8783C">
              <w:rPr>
                <w:rFonts w:ascii="Times New Roman" w:hAnsi="Times New Roman" w:cs="Times New Roman"/>
                <w:color w:val="FF0000"/>
              </w:rPr>
              <w:t xml:space="preserve"> (Please complete.)</w:t>
            </w:r>
          </w:p>
        </w:tc>
      </w:tr>
      <w:tr w:rsidR="000366F7" w:rsidRPr="00A61E2F" w:rsidTr="000366F7">
        <w:tc>
          <w:tcPr>
            <w:tcW w:w="4320"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rsidTr="000366F7">
        <w:tc>
          <w:tcPr>
            <w:tcW w:w="4320" w:type="dxa"/>
            <w:tcBorders>
              <w:bottom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rsidTr="000366F7">
        <w:tc>
          <w:tcPr>
            <w:tcW w:w="4320" w:type="dxa"/>
            <w:tcBorders>
              <w:top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rsidTr="000366F7">
        <w:tc>
          <w:tcPr>
            <w:tcW w:w="4320"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rsidTr="000366F7">
        <w:tc>
          <w:tcPr>
            <w:tcW w:w="4320" w:type="dxa"/>
            <w:tcBorders>
              <w:bottom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rsidTr="000366F7">
        <w:tc>
          <w:tcPr>
            <w:tcW w:w="4320" w:type="dxa"/>
            <w:tcBorders>
              <w:top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rsidTr="000366F7">
        <w:tc>
          <w:tcPr>
            <w:tcW w:w="4320"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rsidTr="000366F7">
        <w:tc>
          <w:tcPr>
            <w:tcW w:w="4320" w:type="dxa"/>
            <w:tcBorders>
              <w:bottom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rsidTr="000366F7">
        <w:tc>
          <w:tcPr>
            <w:tcW w:w="4320" w:type="dxa"/>
            <w:tcBorders>
              <w:top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rsidR="000366F7" w:rsidRPr="003C7182" w:rsidRDefault="000366F7" w:rsidP="003C7182">
      <w:pPr>
        <w:spacing w:after="0" w:line="240" w:lineRule="auto"/>
        <w:rPr>
          <w:rFonts w:ascii="Arial" w:hAnsi="Arial" w:cs="Arial"/>
        </w:rPr>
      </w:pPr>
    </w:p>
    <w:p w:rsidR="00F63678" w:rsidRPr="003C7182" w:rsidRDefault="00F63678" w:rsidP="003C7182">
      <w:pPr>
        <w:spacing w:after="0" w:line="240" w:lineRule="auto"/>
        <w:rPr>
          <w:rFonts w:ascii="Arial" w:hAnsi="Arial" w:cs="Arial"/>
        </w:rPr>
      </w:pPr>
    </w:p>
    <w:p w:rsidR="00BE7635" w:rsidRPr="003C7182" w:rsidRDefault="00BE7635" w:rsidP="003C7182">
      <w:pPr>
        <w:spacing w:after="0" w:line="240" w:lineRule="auto"/>
        <w:rPr>
          <w:rFonts w:ascii="Arial" w:hAnsi="Arial" w:cs="Arial"/>
        </w:rPr>
      </w:pPr>
    </w:p>
    <w:p w:rsidR="00F63678" w:rsidRPr="003C7182" w:rsidRDefault="00F63678" w:rsidP="003C7182">
      <w:pPr>
        <w:spacing w:after="0" w:line="240" w:lineRule="auto"/>
        <w:rPr>
          <w:rFonts w:ascii="Arial" w:hAnsi="Arial" w:cs="Arial"/>
        </w:rPr>
      </w:pPr>
    </w:p>
    <w:p w:rsidR="00E759D6" w:rsidRDefault="00E759D6"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Pr="003C7182" w:rsidRDefault="00A61E2F" w:rsidP="003C7182">
      <w:pPr>
        <w:spacing w:after="0" w:line="240" w:lineRule="auto"/>
        <w:rPr>
          <w:rFonts w:ascii="Arial" w:hAnsi="Arial" w:cs="Arial"/>
        </w:rPr>
      </w:pPr>
    </w:p>
    <w:p w:rsidR="00E759D6" w:rsidRPr="003C7182" w:rsidRDefault="00E759D6" w:rsidP="003C7182">
      <w:pPr>
        <w:spacing w:after="0" w:line="240" w:lineRule="auto"/>
        <w:rPr>
          <w:rFonts w:ascii="Arial" w:hAnsi="Arial" w:cs="Arial"/>
        </w:rPr>
      </w:pPr>
    </w:p>
    <w:p w:rsidR="00E759D6" w:rsidRPr="003C7182" w:rsidRDefault="00E759D6" w:rsidP="003C7182">
      <w:pPr>
        <w:spacing w:after="0" w:line="240" w:lineRule="auto"/>
        <w:rPr>
          <w:rFonts w:ascii="Arial" w:hAnsi="Arial" w:cs="Arial"/>
        </w:rPr>
      </w:pPr>
    </w:p>
    <w:p w:rsidR="00E759D6" w:rsidRDefault="00E759D6"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A61E2F" w:rsidRDefault="00A61E2F" w:rsidP="003C7182">
      <w:pPr>
        <w:spacing w:after="0" w:line="240" w:lineRule="auto"/>
        <w:rPr>
          <w:rFonts w:ascii="Arial" w:hAnsi="Arial" w:cs="Arial"/>
        </w:rPr>
      </w:pPr>
    </w:p>
    <w:p w:rsidR="009C1D60" w:rsidRDefault="009C1D60" w:rsidP="003C7182">
      <w:pPr>
        <w:spacing w:after="0" w:line="240" w:lineRule="auto"/>
        <w:rPr>
          <w:rFonts w:ascii="Arial" w:hAnsi="Arial" w:cs="Arial"/>
        </w:rPr>
      </w:pPr>
    </w:p>
    <w:p w:rsidR="009C1D60" w:rsidRDefault="009C1D60" w:rsidP="003C7182">
      <w:pPr>
        <w:spacing w:after="0" w:line="240" w:lineRule="auto"/>
        <w:rPr>
          <w:rFonts w:ascii="Arial" w:hAnsi="Arial" w:cs="Arial"/>
        </w:rPr>
      </w:pPr>
    </w:p>
    <w:p w:rsidR="009C1D60" w:rsidRDefault="009C1D60" w:rsidP="003C7182">
      <w:pPr>
        <w:spacing w:after="0" w:line="240" w:lineRule="auto"/>
        <w:rPr>
          <w:rFonts w:ascii="Arial" w:hAnsi="Arial" w:cs="Arial"/>
        </w:rPr>
      </w:pPr>
    </w:p>
    <w:p w:rsidR="009C1D60" w:rsidRDefault="009C1D60" w:rsidP="003C7182">
      <w:pPr>
        <w:spacing w:after="0" w:line="240" w:lineRule="auto"/>
        <w:rPr>
          <w:rFonts w:ascii="Arial" w:hAnsi="Arial" w:cs="Arial"/>
        </w:rPr>
      </w:pPr>
    </w:p>
    <w:p w:rsidR="009C1D60" w:rsidRDefault="009C1D60" w:rsidP="003C7182">
      <w:pPr>
        <w:spacing w:after="0" w:line="240" w:lineRule="auto"/>
        <w:rPr>
          <w:rFonts w:ascii="Arial" w:hAnsi="Arial" w:cs="Arial"/>
        </w:rPr>
      </w:pPr>
    </w:p>
    <w:p w:rsidR="009C1D60" w:rsidRPr="003C7182" w:rsidRDefault="009C1D60">
      <w:pPr>
        <w:spacing w:after="0" w:line="240" w:lineRule="auto"/>
        <w:rPr>
          <w:rFonts w:ascii="Arial" w:hAnsi="Arial" w:cs="Arial"/>
        </w:rPr>
      </w:pPr>
    </w:p>
    <w:p w:rsidR="009C1D60" w:rsidRPr="003C7182" w:rsidRDefault="00250BFB" w:rsidP="00B8783C">
      <w:pPr>
        <w:spacing w:after="0" w:line="240" w:lineRule="auto"/>
        <w:jc w:val="center"/>
        <w:rPr>
          <w:rFonts w:ascii="Arial" w:hAnsi="Arial" w:cs="Arial"/>
          <w:b/>
          <w:sz w:val="28"/>
          <w:szCs w:val="28"/>
        </w:rPr>
      </w:pPr>
      <w:r>
        <w:rPr>
          <w:rFonts w:ascii="Arial" w:hAnsi="Arial" w:cs="Arial"/>
          <w:b/>
          <w:sz w:val="28"/>
          <w:szCs w:val="28"/>
        </w:rPr>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rsidR="009C1D60" w:rsidRPr="007C1F61" w:rsidRDefault="009C1D60" w:rsidP="009C1D60">
      <w:pPr>
        <w:spacing w:after="0" w:line="240" w:lineRule="auto"/>
        <w:rPr>
          <w:rFonts w:ascii="Arial" w:hAnsi="Arial" w:cs="Arial"/>
          <w:sz w:val="24"/>
        </w:rPr>
      </w:pPr>
    </w:p>
    <w:p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rsidR="000366F7" w:rsidRPr="00B8783C" w:rsidRDefault="000366F7">
      <w:pPr>
        <w:spacing w:after="0" w:line="240" w:lineRule="auto"/>
        <w:rPr>
          <w:rFonts w:ascii="Arial" w:hAnsi="Arial" w:cs="Arial"/>
          <w:sz w:val="24"/>
        </w:rPr>
      </w:pPr>
    </w:p>
    <w:tbl>
      <w:tblPr>
        <w:tblStyle w:val="TableGrid"/>
        <w:tblW w:w="10728" w:type="dxa"/>
        <w:tblLook w:val="04A0" w:firstRow="1" w:lastRow="0" w:firstColumn="1" w:lastColumn="0" w:noHBand="0" w:noVBand="1"/>
      </w:tblPr>
      <w:tblGrid>
        <w:gridCol w:w="2538"/>
        <w:gridCol w:w="8190"/>
      </w:tblGrid>
      <w:tr w:rsidR="000366F7" w:rsidRPr="003C7182" w:rsidTr="00B8783C">
        <w:tc>
          <w:tcPr>
            <w:tcW w:w="2538" w:type="dxa"/>
            <w:shd w:val="clear" w:color="auto" w:fill="D9D9D9" w:themeFill="background1" w:themeFillShade="D9"/>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Initial Here to</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Indicate You Have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Read and</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Understand The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Assurance</w:t>
            </w:r>
            <w:r w:rsidR="009C1D60" w:rsidRPr="00B8783C">
              <w:rPr>
                <w:rFonts w:ascii="Times New Roman" w:hAnsi="Times New Roman" w:cs="Times New Roman"/>
                <w:sz w:val="24"/>
                <w:szCs w:val="24"/>
              </w:rPr>
              <w:t xml:space="preserve"> </w:t>
            </w:r>
            <w:r w:rsidRPr="00B8783C">
              <w:rPr>
                <w:rFonts w:ascii="Times New Roman" w:hAnsi="Times New Roman" w:cs="Times New Roman"/>
                <w:sz w:val="24"/>
                <w:szCs w:val="24"/>
              </w:rPr>
              <w:t>Statement</w:t>
            </w:r>
          </w:p>
        </w:tc>
        <w:tc>
          <w:tcPr>
            <w:tcW w:w="8190" w:type="dxa"/>
            <w:shd w:val="clear" w:color="auto" w:fill="D9D9D9" w:themeFill="background1" w:themeFillShade="D9"/>
            <w:vAlign w:val="center"/>
          </w:tcPr>
          <w:p w:rsidR="000366F7" w:rsidRPr="00B8783C" w:rsidRDefault="000366F7">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250BFB">
            <w:pPr>
              <w:rPr>
                <w:rFonts w:ascii="Times New Roman" w:hAnsi="Times New Roman" w:cs="Times New Roman"/>
                <w:sz w:val="24"/>
                <w:szCs w:val="24"/>
              </w:rPr>
            </w:pPr>
            <w:r w:rsidRPr="00B8783C">
              <w:rPr>
                <w:rFonts w:ascii="Times New Roman" w:hAnsi="Times New Roman" w:cs="Times New Roman"/>
                <w:sz w:val="24"/>
                <w:szCs w:val="24"/>
              </w:rPr>
              <w:t xml:space="preserve">The </w:t>
            </w:r>
            <w:r w:rsidR="00250BFB">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250BFB" w:rsidP="003C7182">
            <w:pPr>
              <w:rPr>
                <w:rFonts w:ascii="Times New Roman" w:hAnsi="Times New Roman" w:cs="Times New Roman"/>
                <w:sz w:val="24"/>
                <w:szCs w:val="24"/>
              </w:rPr>
            </w:pPr>
            <w:r>
              <w:rPr>
                <w:rFonts w:ascii="Times New Roman" w:hAnsi="Times New Roman" w:cs="Times New Roman"/>
                <w:sz w:val="24"/>
                <w:szCs w:val="24"/>
              </w:rPr>
              <w:t>The amount requested in SC</w:t>
            </w:r>
            <w:r w:rsidR="000366F7" w:rsidRPr="00B8783C">
              <w:rPr>
                <w:rFonts w:ascii="Times New Roman" w:hAnsi="Times New Roman" w:cs="Times New Roman"/>
                <w:sz w:val="24"/>
                <w:szCs w:val="24"/>
              </w:rPr>
              <w:t>P’s Program Budget is the maximum allowable reimbursement</w:t>
            </w:r>
            <w:r w:rsidR="00F72063" w:rsidRPr="00B8783C">
              <w:rPr>
                <w:rFonts w:ascii="Times New Roman" w:hAnsi="Times New Roman" w:cs="Times New Roman"/>
                <w:sz w:val="24"/>
                <w:szCs w:val="24"/>
              </w:rPr>
              <w:t xml:space="preserve"> for FFY1</w:t>
            </w:r>
            <w:r>
              <w:rPr>
                <w:rFonts w:ascii="Times New Roman" w:hAnsi="Times New Roman" w:cs="Times New Roman"/>
                <w:sz w:val="24"/>
                <w:szCs w:val="24"/>
              </w:rPr>
              <w:t>8</w:t>
            </w:r>
            <w:r w:rsidR="000366F7" w:rsidRPr="00B8783C">
              <w:rPr>
                <w:rFonts w:ascii="Times New Roman" w:hAnsi="Times New Roman" w:cs="Times New Roman"/>
                <w:sz w:val="24"/>
                <w:szCs w:val="24"/>
              </w:rPr>
              <w:t>, and may only be pa</w:t>
            </w:r>
            <w:r>
              <w:rPr>
                <w:rFonts w:ascii="Times New Roman" w:hAnsi="Times New Roman" w:cs="Times New Roman"/>
                <w:sz w:val="24"/>
                <w:szCs w:val="24"/>
              </w:rPr>
              <w:t>yable for allowable expenses. SC</w:t>
            </w:r>
            <w:r w:rsidR="000366F7" w:rsidRPr="00B8783C">
              <w:rPr>
                <w:rFonts w:ascii="Times New Roman" w:hAnsi="Times New Roman" w:cs="Times New Roman"/>
                <w:sz w:val="24"/>
                <w:szCs w:val="24"/>
              </w:rPr>
              <w:t>P is responsible for timely repayment of any reimbursed costs deemed unallowable by DES or USDA.</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Activities included in the Scope of Work are those deemed allowable as outlined in the USDA guidance provided by DES and ACAA.</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sidR="00F823AB">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ACAA, and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P to pay any related expenses in full regardless of whether or not the requested reimbursement is provided by USDA.</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sidR="00F823AB">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sidR="00F823AB">
              <w:rPr>
                <w:rFonts w:ascii="Times New Roman" w:hAnsi="Times New Roman" w:cs="Times New Roman"/>
                <w:sz w:val="24"/>
                <w:szCs w:val="24"/>
              </w:rPr>
              <w:t>SC</w:t>
            </w:r>
            <w:r w:rsidRPr="00B8783C">
              <w:rPr>
                <w:rFonts w:ascii="Times New Roman" w:hAnsi="Times New Roman" w:cs="Times New Roman"/>
                <w:sz w:val="24"/>
                <w:szCs w:val="24"/>
              </w:rPr>
              <w:t>P to maintain all records and provide them to ACAA, DES, and/or USDA upon request.</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0366F7" w:rsidRPr="003C7182" w:rsidTr="00B8783C">
        <w:tc>
          <w:tcPr>
            <w:tcW w:w="2538" w:type="dxa"/>
          </w:tcPr>
          <w:p w:rsidR="000366F7" w:rsidRPr="00B8783C" w:rsidRDefault="000366F7" w:rsidP="003C7182">
            <w:pPr>
              <w:rPr>
                <w:rFonts w:ascii="Times New Roman" w:hAnsi="Times New Roman" w:cs="Times New Roman"/>
                <w:sz w:val="24"/>
                <w:szCs w:val="24"/>
              </w:rPr>
            </w:pPr>
          </w:p>
        </w:tc>
        <w:tc>
          <w:tcPr>
            <w:tcW w:w="8190" w:type="dxa"/>
          </w:tcPr>
          <w:p w:rsidR="000366F7" w:rsidRPr="00B8783C" w:rsidRDefault="000366F7" w:rsidP="003C718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rsidR="000366F7" w:rsidRPr="00304951" w:rsidRDefault="00304951" w:rsidP="00304951">
      <w:pPr>
        <w:spacing w:after="0" w:line="240" w:lineRule="auto"/>
        <w:ind w:left="-90"/>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28">
        <w:r w:rsidRPr="00304951">
          <w:rPr>
            <w:rStyle w:val="Hyperlink"/>
            <w:rFonts w:ascii="Arial" w:hAnsi="Arial" w:cs="Arial"/>
            <w:i/>
            <w:szCs w:val="20"/>
            <w:shd w:val="clear" w:color="auto" w:fill="FFFFFF"/>
          </w:rPr>
          <w:t xml:space="preserve">USDA Program Discrimination </w:t>
        </w:r>
      </w:hyperlink>
      <w:hyperlink r:id="rId29">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0">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1">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2"/>
      <w:footerReference w:type="default" r:id="rId33"/>
      <w:headerReference w:type="first" r:id="rId34"/>
      <w:footerReference w:type="first" r:id="rId3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FB" w:rsidRDefault="00250BFB" w:rsidP="000366F7">
      <w:pPr>
        <w:spacing w:after="0" w:line="240" w:lineRule="auto"/>
      </w:pPr>
      <w:r>
        <w:separator/>
      </w:r>
    </w:p>
  </w:endnote>
  <w:endnote w:type="continuationSeparator" w:id="0">
    <w:p w:rsidR="00250BFB" w:rsidRDefault="00250BFB"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FB" w:rsidRPr="009C0701" w:rsidRDefault="00250BFB">
    <w:pPr>
      <w:pStyle w:val="Footer"/>
      <w:rPr>
        <w:rFonts w:asciiTheme="minorHAnsi" w:hAnsiTheme="minorHAnsi" w:cstheme="minorHAnsi"/>
        <w:sz w:val="20"/>
        <w:szCs w:val="20"/>
      </w:rPr>
    </w:pPr>
  </w:p>
  <w:p w:rsidR="00250BFB" w:rsidRPr="00B8783C" w:rsidRDefault="00250BFB" w:rsidP="00A61E2F">
    <w:pPr>
      <w:pStyle w:val="Footer"/>
      <w:tabs>
        <w:tab w:val="clear" w:pos="8640"/>
        <w:tab w:val="right" w:pos="10800"/>
      </w:tabs>
      <w:rPr>
        <w:rFonts w:ascii="Arial" w:hAnsi="Arial" w:cs="Arial"/>
      </w:rPr>
    </w:pPr>
    <w:r w:rsidRPr="00E21096">
      <w:rPr>
        <w:rFonts w:ascii="Arial" w:hAnsi="Arial" w:cs="Arial"/>
      </w:rPr>
      <w:t>FFY1</w:t>
    </w:r>
    <w:r>
      <w:rPr>
        <w:rFonts w:ascii="Arial" w:hAnsi="Arial" w:cs="Arial"/>
      </w:rPr>
      <w:t>8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sidR="00CC11AE">
      <w:rPr>
        <w:rFonts w:ascii="Arial" w:hAnsi="Arial" w:cs="Arial"/>
        <w:b/>
        <w:bCs/>
        <w:noProof/>
      </w:rPr>
      <w:t>13</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sidR="00CC11AE">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FB" w:rsidRPr="00B8783C" w:rsidRDefault="00250BFB">
    <w:pPr>
      <w:pStyle w:val="Footer"/>
      <w:rPr>
        <w:rFonts w:ascii="Arial" w:hAnsi="Arial" w:cs="Arial"/>
      </w:rPr>
    </w:pPr>
    <w:r w:rsidRPr="00B8783C">
      <w:rPr>
        <w:rFonts w:ascii="Arial" w:hAnsi="Arial" w:cs="Arial"/>
      </w:rPr>
      <w:t>FFY1</w:t>
    </w:r>
    <w:r>
      <w:rPr>
        <w:rFonts w:ascii="Arial" w:hAnsi="Arial" w:cs="Arial"/>
      </w:rPr>
      <w:t>8</w:t>
    </w:r>
    <w:r w:rsidRPr="00B8783C">
      <w:rPr>
        <w:rFonts w:ascii="Arial" w:hAnsi="Arial" w:cs="Arial"/>
      </w:rPr>
      <w:t xml:space="preserve"> SNAP Partnership Application</w:t>
    </w:r>
    <w:r w:rsidRPr="00B8783C">
      <w:rPr>
        <w:rFonts w:ascii="Arial" w:hAnsi="Arial" w:cs="Arial"/>
      </w:rPr>
      <w:tab/>
    </w:r>
    <w:r w:rsidRPr="00B8783C">
      <w:rPr>
        <w:rFonts w:ascii="Arial" w:hAnsi="Arial" w:cs="Arial"/>
      </w:rPr>
      <w:tab/>
    </w:r>
    <w:r w:rsidRPr="00B8783C">
      <w:rPr>
        <w:rFonts w:ascii="Arial" w:hAnsi="Arial" w:cs="Arial"/>
      </w:rPr>
      <w:tab/>
    </w:r>
    <w:r>
      <w:rPr>
        <w:rFonts w:ascii="Arial" w:hAnsi="Arial" w:cs="Arial"/>
      </w:rPr>
      <w:t xml:space="preserve"> </w:t>
    </w:r>
    <w:r w:rsidRPr="00B8783C">
      <w:rPr>
        <w:rFonts w:ascii="Arial" w:hAnsi="Arial" w:cs="Arial"/>
        <w:noProof/>
      </w:rPr>
      <w:t xml:space="preserve">Page </w:t>
    </w:r>
    <w:r w:rsidRPr="00B8783C">
      <w:rPr>
        <w:rFonts w:ascii="Arial" w:hAnsi="Arial" w:cs="Arial"/>
        <w:b/>
        <w:bCs/>
        <w:noProof/>
      </w:rPr>
      <w:fldChar w:fldCharType="begin"/>
    </w:r>
    <w:r w:rsidRPr="00B8783C">
      <w:rPr>
        <w:rFonts w:ascii="Arial" w:hAnsi="Arial" w:cs="Arial"/>
        <w:b/>
        <w:bCs/>
        <w:noProof/>
      </w:rPr>
      <w:instrText xml:space="preserve"> PAGE  \* Arabic  \* MERGEFORMAT </w:instrText>
    </w:r>
    <w:r w:rsidRPr="00B8783C">
      <w:rPr>
        <w:rFonts w:ascii="Arial" w:hAnsi="Arial" w:cs="Arial"/>
        <w:b/>
        <w:bCs/>
        <w:noProof/>
      </w:rPr>
      <w:fldChar w:fldCharType="separate"/>
    </w:r>
    <w:r w:rsidR="00CC11AE">
      <w:rPr>
        <w:rFonts w:ascii="Arial" w:hAnsi="Arial" w:cs="Arial"/>
        <w:b/>
        <w:bCs/>
        <w:noProof/>
      </w:rPr>
      <w:t>1</w:t>
    </w:r>
    <w:r w:rsidRPr="00B8783C">
      <w:rPr>
        <w:rFonts w:ascii="Arial" w:hAnsi="Arial" w:cs="Arial"/>
        <w:b/>
        <w:bCs/>
        <w:noProof/>
      </w:rPr>
      <w:fldChar w:fldCharType="end"/>
    </w:r>
    <w:r w:rsidRPr="00B8783C">
      <w:rPr>
        <w:rFonts w:ascii="Arial" w:hAnsi="Arial" w:cs="Arial"/>
        <w:noProof/>
      </w:rPr>
      <w:t xml:space="preserve"> of </w:t>
    </w:r>
    <w:r w:rsidRPr="00B8783C">
      <w:rPr>
        <w:rFonts w:ascii="Arial" w:hAnsi="Arial" w:cs="Arial"/>
        <w:b/>
        <w:bCs/>
        <w:noProof/>
      </w:rPr>
      <w:fldChar w:fldCharType="begin"/>
    </w:r>
    <w:r w:rsidRPr="00B8783C">
      <w:rPr>
        <w:rFonts w:ascii="Arial" w:hAnsi="Arial" w:cs="Arial"/>
        <w:b/>
        <w:bCs/>
        <w:noProof/>
      </w:rPr>
      <w:instrText xml:space="preserve"> NUMPAGES  \* Arabic  \* MERGEFORMAT </w:instrText>
    </w:r>
    <w:r w:rsidRPr="00B8783C">
      <w:rPr>
        <w:rFonts w:ascii="Arial" w:hAnsi="Arial" w:cs="Arial"/>
        <w:b/>
        <w:bCs/>
        <w:noProof/>
      </w:rPr>
      <w:fldChar w:fldCharType="separate"/>
    </w:r>
    <w:r w:rsidR="00CC11AE">
      <w:rPr>
        <w:rFonts w:ascii="Arial" w:hAnsi="Arial" w:cs="Arial"/>
        <w:b/>
        <w:bCs/>
        <w:noProof/>
      </w:rPr>
      <w:t>13</w:t>
    </w:r>
    <w:r w:rsidRPr="00B8783C">
      <w:rPr>
        <w:rFonts w:ascii="Arial" w:hAnsi="Arial" w:cs="Arial"/>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FB" w:rsidRDefault="00250BFB" w:rsidP="000366F7">
      <w:pPr>
        <w:spacing w:after="0" w:line="240" w:lineRule="auto"/>
      </w:pPr>
      <w:r>
        <w:separator/>
      </w:r>
    </w:p>
  </w:footnote>
  <w:footnote w:type="continuationSeparator" w:id="0">
    <w:p w:rsidR="00250BFB" w:rsidRDefault="00250BFB" w:rsidP="00036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FB" w:rsidRDefault="00250BFB" w:rsidP="00B878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BFB" w:rsidRDefault="00250BFB" w:rsidP="00B8783C">
    <w:pPr>
      <w:pStyle w:val="Header"/>
      <w:jc w:val="center"/>
    </w:pPr>
    <w:r>
      <w:rPr>
        <w:noProof/>
      </w:rPr>
      <w:drawing>
        <wp:inline distT="0" distB="0" distL="0" distR="0" wp14:anchorId="2E701E77" wp14:editId="1E4D7680">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forms" w:formatting="1" w:enforcement="0"/>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F7"/>
    <w:rsid w:val="00016995"/>
    <w:rsid w:val="000366F7"/>
    <w:rsid w:val="00050689"/>
    <w:rsid w:val="00051942"/>
    <w:rsid w:val="00051CF8"/>
    <w:rsid w:val="00056E14"/>
    <w:rsid w:val="0006641F"/>
    <w:rsid w:val="00075B7F"/>
    <w:rsid w:val="000832DE"/>
    <w:rsid w:val="000B06A9"/>
    <w:rsid w:val="000B6796"/>
    <w:rsid w:val="000D0537"/>
    <w:rsid w:val="000E053A"/>
    <w:rsid w:val="000E08D4"/>
    <w:rsid w:val="00157DB5"/>
    <w:rsid w:val="00180D7B"/>
    <w:rsid w:val="00181575"/>
    <w:rsid w:val="001824A0"/>
    <w:rsid w:val="001840C6"/>
    <w:rsid w:val="0019531B"/>
    <w:rsid w:val="00196CC3"/>
    <w:rsid w:val="001B1F43"/>
    <w:rsid w:val="001B5EBB"/>
    <w:rsid w:val="001C10ED"/>
    <w:rsid w:val="00202F62"/>
    <w:rsid w:val="00236271"/>
    <w:rsid w:val="00250BFB"/>
    <w:rsid w:val="002556E8"/>
    <w:rsid w:val="00262EE0"/>
    <w:rsid w:val="00265462"/>
    <w:rsid w:val="0027215F"/>
    <w:rsid w:val="00272807"/>
    <w:rsid w:val="0028796C"/>
    <w:rsid w:val="00290A2D"/>
    <w:rsid w:val="00292DE1"/>
    <w:rsid w:val="002A2D4B"/>
    <w:rsid w:val="002B4DB6"/>
    <w:rsid w:val="002B7A6A"/>
    <w:rsid w:val="002C15BA"/>
    <w:rsid w:val="002F2149"/>
    <w:rsid w:val="002F46D7"/>
    <w:rsid w:val="00304951"/>
    <w:rsid w:val="00306E6C"/>
    <w:rsid w:val="00321B35"/>
    <w:rsid w:val="00322612"/>
    <w:rsid w:val="003465DD"/>
    <w:rsid w:val="00351DB9"/>
    <w:rsid w:val="00366B46"/>
    <w:rsid w:val="003855F9"/>
    <w:rsid w:val="003A4010"/>
    <w:rsid w:val="003C7182"/>
    <w:rsid w:val="003E3274"/>
    <w:rsid w:val="003E7823"/>
    <w:rsid w:val="003F718C"/>
    <w:rsid w:val="0041231B"/>
    <w:rsid w:val="00462CC1"/>
    <w:rsid w:val="00465587"/>
    <w:rsid w:val="00482B88"/>
    <w:rsid w:val="00483C17"/>
    <w:rsid w:val="004844E2"/>
    <w:rsid w:val="004B4391"/>
    <w:rsid w:val="004C0F36"/>
    <w:rsid w:val="004C5087"/>
    <w:rsid w:val="004C6088"/>
    <w:rsid w:val="00517B6B"/>
    <w:rsid w:val="00522354"/>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60668"/>
    <w:rsid w:val="00663EFA"/>
    <w:rsid w:val="006646E8"/>
    <w:rsid w:val="00682F4A"/>
    <w:rsid w:val="0068393C"/>
    <w:rsid w:val="006A46D3"/>
    <w:rsid w:val="006A731D"/>
    <w:rsid w:val="006B0BEE"/>
    <w:rsid w:val="006C0F34"/>
    <w:rsid w:val="006E16A2"/>
    <w:rsid w:val="006F6D4A"/>
    <w:rsid w:val="00700DE4"/>
    <w:rsid w:val="00726EC6"/>
    <w:rsid w:val="007413E0"/>
    <w:rsid w:val="00751D2F"/>
    <w:rsid w:val="00776CD8"/>
    <w:rsid w:val="00794989"/>
    <w:rsid w:val="0079672D"/>
    <w:rsid w:val="007C20F3"/>
    <w:rsid w:val="007C2E5A"/>
    <w:rsid w:val="007D1997"/>
    <w:rsid w:val="007F077D"/>
    <w:rsid w:val="00805020"/>
    <w:rsid w:val="00813080"/>
    <w:rsid w:val="008326CE"/>
    <w:rsid w:val="0084284B"/>
    <w:rsid w:val="00847151"/>
    <w:rsid w:val="00847EDA"/>
    <w:rsid w:val="00853E72"/>
    <w:rsid w:val="00860A85"/>
    <w:rsid w:val="00865F3F"/>
    <w:rsid w:val="00887259"/>
    <w:rsid w:val="008A7E3C"/>
    <w:rsid w:val="008E522C"/>
    <w:rsid w:val="008E61DB"/>
    <w:rsid w:val="0090277F"/>
    <w:rsid w:val="009072A3"/>
    <w:rsid w:val="00907C50"/>
    <w:rsid w:val="00912A54"/>
    <w:rsid w:val="00914657"/>
    <w:rsid w:val="00920683"/>
    <w:rsid w:val="00921B37"/>
    <w:rsid w:val="00931041"/>
    <w:rsid w:val="0094694B"/>
    <w:rsid w:val="00954D7D"/>
    <w:rsid w:val="00960F16"/>
    <w:rsid w:val="00985DC2"/>
    <w:rsid w:val="00992436"/>
    <w:rsid w:val="009A3D97"/>
    <w:rsid w:val="009C0701"/>
    <w:rsid w:val="009C1D60"/>
    <w:rsid w:val="009E2E84"/>
    <w:rsid w:val="009F1A79"/>
    <w:rsid w:val="00A30685"/>
    <w:rsid w:val="00A4742B"/>
    <w:rsid w:val="00A52944"/>
    <w:rsid w:val="00A55E0F"/>
    <w:rsid w:val="00A618D2"/>
    <w:rsid w:val="00A61E2F"/>
    <w:rsid w:val="00A637CF"/>
    <w:rsid w:val="00A646F3"/>
    <w:rsid w:val="00A73D87"/>
    <w:rsid w:val="00A75AA3"/>
    <w:rsid w:val="00A95E75"/>
    <w:rsid w:val="00AA2275"/>
    <w:rsid w:val="00AB386E"/>
    <w:rsid w:val="00AB4CBF"/>
    <w:rsid w:val="00AC1775"/>
    <w:rsid w:val="00AC3B75"/>
    <w:rsid w:val="00AF1345"/>
    <w:rsid w:val="00B05958"/>
    <w:rsid w:val="00B620FA"/>
    <w:rsid w:val="00B75C77"/>
    <w:rsid w:val="00B84668"/>
    <w:rsid w:val="00B8783C"/>
    <w:rsid w:val="00BB396A"/>
    <w:rsid w:val="00BE01C6"/>
    <w:rsid w:val="00BE7635"/>
    <w:rsid w:val="00C10D67"/>
    <w:rsid w:val="00C22EE4"/>
    <w:rsid w:val="00C26A87"/>
    <w:rsid w:val="00C351A8"/>
    <w:rsid w:val="00C738B8"/>
    <w:rsid w:val="00C85E68"/>
    <w:rsid w:val="00C92D25"/>
    <w:rsid w:val="00C9708E"/>
    <w:rsid w:val="00CA17A9"/>
    <w:rsid w:val="00CB69EC"/>
    <w:rsid w:val="00CB6A57"/>
    <w:rsid w:val="00CC11AE"/>
    <w:rsid w:val="00CC1A1E"/>
    <w:rsid w:val="00CC2306"/>
    <w:rsid w:val="00CC5333"/>
    <w:rsid w:val="00CE1A37"/>
    <w:rsid w:val="00D13015"/>
    <w:rsid w:val="00D30A80"/>
    <w:rsid w:val="00D607AE"/>
    <w:rsid w:val="00D81AD9"/>
    <w:rsid w:val="00D83955"/>
    <w:rsid w:val="00D9763C"/>
    <w:rsid w:val="00DA18D1"/>
    <w:rsid w:val="00DD10C1"/>
    <w:rsid w:val="00DE1F1D"/>
    <w:rsid w:val="00DF52A1"/>
    <w:rsid w:val="00E1395D"/>
    <w:rsid w:val="00E25802"/>
    <w:rsid w:val="00E35784"/>
    <w:rsid w:val="00E62A9D"/>
    <w:rsid w:val="00E759D6"/>
    <w:rsid w:val="00EB352B"/>
    <w:rsid w:val="00EF4EF7"/>
    <w:rsid w:val="00EF5976"/>
    <w:rsid w:val="00F0485F"/>
    <w:rsid w:val="00F059A9"/>
    <w:rsid w:val="00F14248"/>
    <w:rsid w:val="00F27CD0"/>
    <w:rsid w:val="00F46FAA"/>
    <w:rsid w:val="00F6219F"/>
    <w:rsid w:val="00F63678"/>
    <w:rsid w:val="00F72063"/>
    <w:rsid w:val="00F73CAE"/>
    <w:rsid w:val="00F823AB"/>
    <w:rsid w:val="00FA6B80"/>
    <w:rsid w:val="00FB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caa.org/partnerships/snap/" TargetMode="External"/><Relationship Id="rId18" Type="http://schemas.openxmlformats.org/officeDocument/2006/relationships/hyperlink" Target="mailto:cplumlee@azcaa.org" TargetMode="External"/><Relationship Id="rId26" Type="http://schemas.openxmlformats.org/officeDocument/2006/relationships/hyperlink" Target="http://www.ascr.usda.gov/complaint_filing_cust.html" TargetMode="External"/><Relationship Id="rId3" Type="http://schemas.openxmlformats.org/officeDocument/2006/relationships/numbering" Target="numbering.xml"/><Relationship Id="rId21" Type="http://schemas.openxmlformats.org/officeDocument/2006/relationships/hyperlink" Target="http://www.whitehouse.gov/omb/circulars/"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cplumlee@azcaa.org"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plumlee@azcaa.org" TargetMode="External"/><Relationship Id="rId20" Type="http://schemas.openxmlformats.org/officeDocument/2006/relationships/hyperlink" Target="https://www.whitehouse.gov/sites/default/files/omb/assets/omb/fedreg/2005/083105_a87.pdf"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ocio.usda.gov/sites/default/files/docs/2012/Complain_combined_6_8_12.pdf"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cplumlee@azcaa.org" TargetMode="External"/><Relationship Id="rId23" Type="http://schemas.openxmlformats.org/officeDocument/2006/relationships/hyperlink" Target="mailto:cplumlee@azcaa.org" TargetMode="External"/><Relationship Id="rId28" Type="http://schemas.openxmlformats.org/officeDocument/2006/relationships/hyperlink" Target="http://www.ocio.usda.gov/sites/default/files/docs/2012/Complain_combined_6_8_12.pdf" TargetMode="External"/><Relationship Id="rId36" Type="http://schemas.openxmlformats.org/officeDocument/2006/relationships/fontTable" Target="fontTable.xml"/><Relationship Id="rId10" Type="http://schemas.openxmlformats.org/officeDocument/2006/relationships/hyperlink" Target="mailto:cplumlee@azcaa.org" TargetMode="External"/><Relationship Id="rId19" Type="http://schemas.openxmlformats.org/officeDocument/2006/relationships/hyperlink" Target="https://www.whitehouse.gov/sites/default/files/omb/assets/omb/fedreg/2005/083105_a122.pdf" TargetMode="External"/><Relationship Id="rId31" Type="http://schemas.openxmlformats.org/officeDocument/2006/relationships/hyperlink" Target="mailto:program.intake@usda.gov" TargetMode="External"/><Relationship Id="rId4" Type="http://schemas.openxmlformats.org/officeDocument/2006/relationships/styles" Target="styles.xml"/><Relationship Id="rId9" Type="http://schemas.openxmlformats.org/officeDocument/2006/relationships/hyperlink" Target="mailto:cplumlee@azcaa.org" TargetMode="External"/><Relationship Id="rId14" Type="http://schemas.openxmlformats.org/officeDocument/2006/relationships/hyperlink" Target="http://www.azcaa.org/partnerships/snap/" TargetMode="External"/><Relationship Id="rId22" Type="http://schemas.openxmlformats.org/officeDocument/2006/relationships/hyperlink" Target="mailto:cplumlee@azcaa.org" TargetMode="External"/><Relationship Id="rId27" Type="http://schemas.openxmlformats.org/officeDocument/2006/relationships/hyperlink" Target="mailto:program.intake@usda.gov" TargetMode="External"/><Relationship Id="rId30" Type="http://schemas.openxmlformats.org/officeDocument/2006/relationships/hyperlink" Target="http://www.ascr.usda.gov/complaint_filing_cust.html"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F"/>
    <w:rsid w:val="00AD1160"/>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D6A79F-011F-424F-B6B4-D5EEF917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4913</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Zachary Stringer</cp:lastModifiedBy>
  <cp:revision>3</cp:revision>
  <cp:lastPrinted>2014-03-14T22:52:00Z</cp:lastPrinted>
  <dcterms:created xsi:type="dcterms:W3CDTF">2017-04-03T16:57:00Z</dcterms:created>
  <dcterms:modified xsi:type="dcterms:W3CDTF">2017-04-03T16:57:00Z</dcterms:modified>
</cp:coreProperties>
</file>