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AFE8" w14:textId="77777777" w:rsidR="003C7182" w:rsidRDefault="003C7182" w:rsidP="00B8783C">
      <w:pPr>
        <w:spacing w:after="0" w:line="240" w:lineRule="auto"/>
        <w:rPr>
          <w:rFonts w:ascii="Arial" w:hAnsi="Arial" w:cs="Arial"/>
          <w:b/>
          <w:sz w:val="56"/>
          <w:szCs w:val="56"/>
        </w:rPr>
      </w:pPr>
    </w:p>
    <w:p w14:paraId="66F231DE" w14:textId="6E0D9397" w:rsidR="006A731D" w:rsidRPr="003C7182" w:rsidRDefault="002F5966" w:rsidP="003C7182">
      <w:pPr>
        <w:spacing w:after="0" w:line="240" w:lineRule="auto"/>
        <w:jc w:val="center"/>
        <w:rPr>
          <w:rFonts w:ascii="Arial" w:hAnsi="Arial" w:cs="Arial"/>
          <w:b/>
          <w:sz w:val="56"/>
          <w:szCs w:val="56"/>
        </w:rPr>
      </w:pPr>
      <w:r>
        <w:rPr>
          <w:rFonts w:ascii="Arial" w:hAnsi="Arial" w:cs="Arial"/>
          <w:b/>
          <w:sz w:val="56"/>
          <w:szCs w:val="56"/>
        </w:rPr>
        <w:t xml:space="preserve">Federal Fiscal Year </w:t>
      </w:r>
      <w:r w:rsidRPr="00787AD3">
        <w:rPr>
          <w:rFonts w:ascii="Arial" w:hAnsi="Arial" w:cs="Arial"/>
          <w:b/>
          <w:sz w:val="56"/>
          <w:szCs w:val="56"/>
        </w:rPr>
        <w:t>20</w:t>
      </w:r>
      <w:r w:rsidR="007D2493">
        <w:rPr>
          <w:rFonts w:ascii="Arial" w:hAnsi="Arial" w:cs="Arial"/>
          <w:b/>
          <w:sz w:val="56"/>
          <w:szCs w:val="56"/>
        </w:rPr>
        <w:t>2</w:t>
      </w:r>
      <w:r w:rsidR="002E3BE7">
        <w:rPr>
          <w:rFonts w:ascii="Arial" w:hAnsi="Arial" w:cs="Arial"/>
          <w:b/>
          <w:sz w:val="56"/>
          <w:szCs w:val="56"/>
        </w:rPr>
        <w:t>3</w:t>
      </w:r>
    </w:p>
    <w:p w14:paraId="747002A3" w14:textId="77777777"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14:paraId="08222420" w14:textId="77777777" w:rsidR="00EF4EF7" w:rsidRPr="00EF4EF7" w:rsidRDefault="00EF4EF7" w:rsidP="003C7182">
      <w:pPr>
        <w:spacing w:after="0" w:line="240" w:lineRule="auto"/>
        <w:rPr>
          <w:rFonts w:ascii="Times New Roman" w:hAnsi="Times New Roman" w:cs="Times New Roman"/>
          <w:b/>
          <w:sz w:val="24"/>
          <w:szCs w:val="24"/>
        </w:rPr>
      </w:pPr>
    </w:p>
    <w:p w14:paraId="20D08B4F" w14:textId="6C738D82" w:rsidR="00F46FAA" w:rsidRPr="00787AD3" w:rsidRDefault="006A731D" w:rsidP="003C7182">
      <w:pPr>
        <w:spacing w:after="0" w:line="240" w:lineRule="auto"/>
        <w:rPr>
          <w:rFonts w:ascii="Times New Roman" w:hAnsi="Times New Roman" w:cs="Times New Roman"/>
          <w:sz w:val="24"/>
          <w:szCs w:val="24"/>
        </w:rPr>
      </w:pPr>
      <w:r w:rsidRPr="00787AD3">
        <w:rPr>
          <w:rFonts w:ascii="Times New Roman" w:hAnsi="Times New Roman" w:cs="Times New Roman"/>
          <w:sz w:val="24"/>
          <w:szCs w:val="24"/>
        </w:rPr>
        <w:t>This application provides community</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 and faith</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based organizations in the state of Arizona with the documents required to become a </w:t>
      </w:r>
      <w:r w:rsidR="00EF4EF7" w:rsidRPr="00787AD3">
        <w:rPr>
          <w:rFonts w:ascii="Times New Roman" w:hAnsi="Times New Roman" w:cs="Times New Roman"/>
          <w:sz w:val="24"/>
          <w:szCs w:val="24"/>
        </w:rPr>
        <w:t xml:space="preserve">SNAP </w:t>
      </w:r>
      <w:r w:rsidRPr="00787AD3">
        <w:rPr>
          <w:rFonts w:ascii="Times New Roman" w:hAnsi="Times New Roman" w:cs="Times New Roman"/>
          <w:sz w:val="24"/>
          <w:szCs w:val="24"/>
        </w:rPr>
        <w:t>Communit</w:t>
      </w:r>
      <w:r w:rsidR="005B0FAF" w:rsidRPr="00787AD3">
        <w:rPr>
          <w:rFonts w:ascii="Times New Roman" w:hAnsi="Times New Roman" w:cs="Times New Roman"/>
          <w:sz w:val="24"/>
          <w:szCs w:val="24"/>
        </w:rPr>
        <w:t>y Partner</w:t>
      </w:r>
      <w:r w:rsidR="00056E14" w:rsidRPr="00787AD3">
        <w:rPr>
          <w:rFonts w:ascii="Times New Roman" w:hAnsi="Times New Roman" w:cs="Times New Roman"/>
          <w:sz w:val="24"/>
          <w:szCs w:val="24"/>
        </w:rPr>
        <w:t xml:space="preserve"> (SCP)</w:t>
      </w:r>
      <w:r w:rsidR="005B0FAF" w:rsidRPr="00787AD3">
        <w:rPr>
          <w:rFonts w:ascii="Times New Roman" w:hAnsi="Times New Roman" w:cs="Times New Roman"/>
          <w:sz w:val="24"/>
          <w:szCs w:val="24"/>
        </w:rPr>
        <w:t xml:space="preserve"> for F</w:t>
      </w:r>
      <w:r w:rsidR="008D5816" w:rsidRPr="00787AD3">
        <w:rPr>
          <w:rFonts w:ascii="Times New Roman" w:hAnsi="Times New Roman" w:cs="Times New Roman"/>
          <w:sz w:val="24"/>
          <w:szCs w:val="24"/>
        </w:rPr>
        <w:t>ederal Fiscal Year 20</w:t>
      </w:r>
      <w:r w:rsidR="007D2493" w:rsidRPr="00787AD3">
        <w:rPr>
          <w:rFonts w:ascii="Times New Roman" w:hAnsi="Times New Roman" w:cs="Times New Roman"/>
          <w:sz w:val="24"/>
          <w:szCs w:val="24"/>
        </w:rPr>
        <w:t>2</w:t>
      </w:r>
      <w:r w:rsidR="002E3BE7">
        <w:rPr>
          <w:rFonts w:ascii="Times New Roman" w:hAnsi="Times New Roman" w:cs="Times New Roman"/>
          <w:sz w:val="24"/>
          <w:szCs w:val="24"/>
        </w:rPr>
        <w:t>3</w:t>
      </w:r>
      <w:r w:rsidR="008D5816" w:rsidRPr="00787AD3">
        <w:rPr>
          <w:rFonts w:ascii="Times New Roman" w:hAnsi="Times New Roman" w:cs="Times New Roman"/>
          <w:sz w:val="24"/>
          <w:szCs w:val="24"/>
        </w:rPr>
        <w:t xml:space="preserve"> (FFY</w:t>
      </w:r>
      <w:r w:rsidR="007D2493" w:rsidRPr="00787AD3">
        <w:rPr>
          <w:rFonts w:ascii="Times New Roman" w:hAnsi="Times New Roman" w:cs="Times New Roman"/>
          <w:sz w:val="24"/>
          <w:szCs w:val="24"/>
        </w:rPr>
        <w:t>2</w:t>
      </w:r>
      <w:r w:rsidR="002E3BE7">
        <w:rPr>
          <w:rFonts w:ascii="Times New Roman" w:hAnsi="Times New Roman" w:cs="Times New Roman"/>
          <w:sz w:val="24"/>
          <w:szCs w:val="24"/>
        </w:rPr>
        <w:t>3</w:t>
      </w:r>
      <w:r w:rsidR="003C7182" w:rsidRPr="00787AD3">
        <w:rPr>
          <w:rFonts w:ascii="Times New Roman" w:hAnsi="Times New Roman" w:cs="Times New Roman"/>
          <w:sz w:val="24"/>
          <w:szCs w:val="24"/>
        </w:rPr>
        <w:t>)</w:t>
      </w:r>
      <w:r w:rsidR="005B0FAF" w:rsidRPr="00787AD3">
        <w:rPr>
          <w:rFonts w:ascii="Times New Roman" w:hAnsi="Times New Roman" w:cs="Times New Roman"/>
          <w:sz w:val="24"/>
          <w:szCs w:val="24"/>
        </w:rPr>
        <w:t xml:space="preserve"> </w:t>
      </w:r>
      <w:r w:rsidR="003C7182" w:rsidRPr="00787AD3">
        <w:rPr>
          <w:rFonts w:ascii="Times New Roman" w:hAnsi="Times New Roman" w:cs="Times New Roman"/>
          <w:sz w:val="24"/>
          <w:szCs w:val="24"/>
        </w:rPr>
        <w:t xml:space="preserve">from </w:t>
      </w:r>
      <w:r w:rsidR="005B0FAF" w:rsidRPr="00787AD3">
        <w:rPr>
          <w:rFonts w:ascii="Times New Roman" w:hAnsi="Times New Roman" w:cs="Times New Roman"/>
          <w:sz w:val="24"/>
          <w:szCs w:val="24"/>
        </w:rPr>
        <w:t>October 1,</w:t>
      </w:r>
      <w:r w:rsidR="003C7182" w:rsidRPr="00787AD3">
        <w:rPr>
          <w:rFonts w:ascii="Times New Roman" w:hAnsi="Times New Roman" w:cs="Times New Roman"/>
          <w:sz w:val="24"/>
          <w:szCs w:val="24"/>
        </w:rPr>
        <w:t xml:space="preserve"> </w:t>
      </w:r>
      <w:r w:rsidR="005B0FAF" w:rsidRPr="00787AD3">
        <w:rPr>
          <w:rFonts w:ascii="Times New Roman" w:hAnsi="Times New Roman" w:cs="Times New Roman"/>
          <w:sz w:val="24"/>
          <w:szCs w:val="24"/>
        </w:rPr>
        <w:t>20</w:t>
      </w:r>
      <w:r w:rsidR="00473A8B">
        <w:rPr>
          <w:rFonts w:ascii="Times New Roman" w:hAnsi="Times New Roman" w:cs="Times New Roman"/>
          <w:sz w:val="24"/>
          <w:szCs w:val="24"/>
        </w:rPr>
        <w:t>2</w:t>
      </w:r>
      <w:r w:rsidR="002E3BE7">
        <w:rPr>
          <w:rFonts w:ascii="Times New Roman" w:hAnsi="Times New Roman" w:cs="Times New Roman"/>
          <w:sz w:val="24"/>
          <w:szCs w:val="24"/>
        </w:rPr>
        <w:t>2</w:t>
      </w:r>
      <w:r w:rsidR="00C10D67" w:rsidRPr="00787AD3">
        <w:rPr>
          <w:rFonts w:ascii="Times New Roman" w:hAnsi="Times New Roman" w:cs="Times New Roman"/>
          <w:sz w:val="24"/>
          <w:szCs w:val="24"/>
        </w:rPr>
        <w:t xml:space="preserve"> – </w:t>
      </w:r>
      <w:r w:rsidR="00DF52A1" w:rsidRPr="00787AD3">
        <w:rPr>
          <w:rFonts w:ascii="Times New Roman" w:hAnsi="Times New Roman" w:cs="Times New Roman"/>
          <w:sz w:val="24"/>
          <w:szCs w:val="24"/>
        </w:rPr>
        <w:t>September 30, 20</w:t>
      </w:r>
      <w:r w:rsidR="007D2493" w:rsidRPr="00787AD3">
        <w:rPr>
          <w:rFonts w:ascii="Times New Roman" w:hAnsi="Times New Roman" w:cs="Times New Roman"/>
          <w:sz w:val="24"/>
          <w:szCs w:val="24"/>
        </w:rPr>
        <w:t>2</w:t>
      </w:r>
      <w:r w:rsidR="002E3BE7">
        <w:rPr>
          <w:rFonts w:ascii="Times New Roman" w:hAnsi="Times New Roman" w:cs="Times New Roman"/>
          <w:sz w:val="24"/>
          <w:szCs w:val="24"/>
        </w:rPr>
        <w:t>3</w:t>
      </w:r>
      <w:r w:rsidRPr="00787AD3">
        <w:rPr>
          <w:rFonts w:ascii="Times New Roman" w:hAnsi="Times New Roman" w:cs="Times New Roman"/>
          <w:sz w:val="24"/>
          <w:szCs w:val="24"/>
        </w:rPr>
        <w:t xml:space="preserve">. Please review the </w:t>
      </w:r>
      <w:r w:rsidRPr="00787AD3">
        <w:rPr>
          <w:rFonts w:ascii="Times New Roman" w:hAnsi="Times New Roman" w:cs="Times New Roman"/>
          <w:sz w:val="24"/>
          <w:szCs w:val="24"/>
          <w:u w:val="single"/>
        </w:rPr>
        <w:t xml:space="preserve">Application </w:t>
      </w:r>
      <w:r w:rsidR="00321B35" w:rsidRPr="00787AD3">
        <w:rPr>
          <w:rFonts w:ascii="Times New Roman" w:hAnsi="Times New Roman" w:cs="Times New Roman"/>
          <w:sz w:val="24"/>
          <w:szCs w:val="24"/>
          <w:u w:val="single"/>
        </w:rPr>
        <w:t xml:space="preserve">Instructions and </w:t>
      </w:r>
      <w:r w:rsidRPr="00787AD3">
        <w:rPr>
          <w:rFonts w:ascii="Times New Roman" w:hAnsi="Times New Roman" w:cs="Times New Roman"/>
          <w:sz w:val="24"/>
          <w:szCs w:val="24"/>
          <w:u w:val="single"/>
        </w:rPr>
        <w:t>Checklist</w:t>
      </w:r>
      <w:r w:rsidRPr="00787AD3">
        <w:rPr>
          <w:rFonts w:ascii="Times New Roman" w:hAnsi="Times New Roman" w:cs="Times New Roman"/>
          <w:sz w:val="24"/>
          <w:szCs w:val="24"/>
        </w:rPr>
        <w:t xml:space="preserve"> on the following two pages for more information on the </w:t>
      </w:r>
      <w:r w:rsidRPr="00473A8B">
        <w:rPr>
          <w:rFonts w:ascii="Times New Roman" w:hAnsi="Times New Roman" w:cs="Times New Roman"/>
          <w:sz w:val="24"/>
          <w:szCs w:val="24"/>
        </w:rPr>
        <w:t xml:space="preserve">application </w:t>
      </w:r>
      <w:r w:rsidR="007D2493" w:rsidRPr="00473A8B">
        <w:rPr>
          <w:rFonts w:ascii="Times New Roman" w:hAnsi="Times New Roman" w:cs="Times New Roman"/>
          <w:sz w:val="24"/>
          <w:szCs w:val="24"/>
        </w:rPr>
        <w:t>process or</w:t>
      </w:r>
      <w:r w:rsidRPr="00473A8B">
        <w:rPr>
          <w:rFonts w:ascii="Times New Roman" w:hAnsi="Times New Roman" w:cs="Times New Roman"/>
          <w:sz w:val="24"/>
          <w:szCs w:val="24"/>
        </w:rPr>
        <w:t xml:space="preserve"> refer to the </w:t>
      </w:r>
      <w:r w:rsidR="006C2CB5" w:rsidRPr="00473A8B">
        <w:rPr>
          <w:rFonts w:ascii="Times New Roman" w:hAnsi="Times New Roman" w:cs="Times New Roman"/>
          <w:sz w:val="24"/>
          <w:szCs w:val="24"/>
        </w:rPr>
        <w:t>Wildfire</w:t>
      </w:r>
      <w:r w:rsidR="00DF52A1" w:rsidRPr="00473A8B">
        <w:rPr>
          <w:rFonts w:ascii="Times New Roman" w:hAnsi="Times New Roman" w:cs="Times New Roman"/>
          <w:sz w:val="24"/>
          <w:szCs w:val="24"/>
        </w:rPr>
        <w:t xml:space="preserve"> website under the </w:t>
      </w:r>
      <w:r w:rsidR="003C7182" w:rsidRPr="00473A8B">
        <w:rPr>
          <w:rFonts w:ascii="Times New Roman" w:hAnsi="Times New Roman" w:cs="Times New Roman"/>
          <w:sz w:val="24"/>
          <w:szCs w:val="24"/>
        </w:rPr>
        <w:t>“</w:t>
      </w:r>
      <w:r w:rsidR="00787AD3" w:rsidRPr="00473A8B">
        <w:rPr>
          <w:rFonts w:ascii="Times New Roman" w:hAnsi="Times New Roman" w:cs="Times New Roman"/>
          <w:sz w:val="24"/>
          <w:szCs w:val="24"/>
        </w:rPr>
        <w:t>F</w:t>
      </w:r>
      <w:r w:rsidR="0017672B" w:rsidRPr="00473A8B">
        <w:rPr>
          <w:rFonts w:ascii="Times New Roman" w:hAnsi="Times New Roman" w:cs="Times New Roman"/>
          <w:sz w:val="24"/>
          <w:szCs w:val="24"/>
        </w:rPr>
        <w:t>ederal Fiscal Year 202</w:t>
      </w:r>
      <w:r w:rsidR="00464337">
        <w:rPr>
          <w:rFonts w:ascii="Times New Roman" w:hAnsi="Times New Roman" w:cs="Times New Roman"/>
          <w:sz w:val="24"/>
          <w:szCs w:val="24"/>
        </w:rPr>
        <w:t>2</w:t>
      </w:r>
      <w:r w:rsidR="003C7182" w:rsidRPr="00473A8B">
        <w:rPr>
          <w:rFonts w:ascii="Times New Roman" w:hAnsi="Times New Roman" w:cs="Times New Roman"/>
          <w:sz w:val="24"/>
          <w:szCs w:val="24"/>
        </w:rPr>
        <w:t>”</w:t>
      </w:r>
      <w:r w:rsidR="00DF52A1" w:rsidRPr="00473A8B">
        <w:rPr>
          <w:rFonts w:ascii="Times New Roman" w:hAnsi="Times New Roman" w:cs="Times New Roman"/>
          <w:sz w:val="24"/>
          <w:szCs w:val="24"/>
        </w:rPr>
        <w:t xml:space="preserve"> </w:t>
      </w:r>
      <w:r w:rsidRPr="00473A8B">
        <w:rPr>
          <w:rFonts w:ascii="Times New Roman" w:hAnsi="Times New Roman" w:cs="Times New Roman"/>
          <w:sz w:val="24"/>
          <w:szCs w:val="24"/>
        </w:rPr>
        <w:t xml:space="preserve">tab for details. </w:t>
      </w:r>
      <w:r w:rsidR="00985DC2" w:rsidRPr="00473A8B">
        <w:rPr>
          <w:rFonts w:ascii="Times New Roman" w:hAnsi="Times New Roman" w:cs="Times New Roman"/>
          <w:sz w:val="24"/>
          <w:szCs w:val="24"/>
        </w:rPr>
        <w:t>Agencies must</w:t>
      </w:r>
      <w:r w:rsidR="00321B35" w:rsidRPr="00473A8B">
        <w:rPr>
          <w:rFonts w:ascii="Times New Roman" w:hAnsi="Times New Roman" w:cs="Times New Roman"/>
          <w:sz w:val="24"/>
          <w:szCs w:val="24"/>
        </w:rPr>
        <w:t xml:space="preserve"> </w:t>
      </w:r>
      <w:proofErr w:type="gramStart"/>
      <w:r w:rsidR="00321B35" w:rsidRPr="00473A8B">
        <w:rPr>
          <w:rFonts w:ascii="Times New Roman" w:hAnsi="Times New Roman" w:cs="Times New Roman"/>
          <w:sz w:val="24"/>
          <w:szCs w:val="24"/>
        </w:rPr>
        <w:t xml:space="preserve">submit </w:t>
      </w:r>
      <w:r w:rsidR="00985DC2" w:rsidRPr="00473A8B">
        <w:rPr>
          <w:rFonts w:ascii="Times New Roman" w:hAnsi="Times New Roman" w:cs="Times New Roman"/>
          <w:sz w:val="24"/>
          <w:szCs w:val="24"/>
        </w:rPr>
        <w:t>an</w:t>
      </w:r>
      <w:r w:rsidRPr="00473A8B">
        <w:rPr>
          <w:rFonts w:ascii="Times New Roman" w:hAnsi="Times New Roman" w:cs="Times New Roman"/>
          <w:sz w:val="24"/>
          <w:szCs w:val="24"/>
        </w:rPr>
        <w:t xml:space="preserve"> application</w:t>
      </w:r>
      <w:proofErr w:type="gramEnd"/>
      <w:r w:rsidRPr="00473A8B">
        <w:rPr>
          <w:rFonts w:ascii="Times New Roman" w:hAnsi="Times New Roman" w:cs="Times New Roman"/>
          <w:sz w:val="24"/>
          <w:szCs w:val="24"/>
        </w:rPr>
        <w:t xml:space="preserve"> via email to</w:t>
      </w:r>
      <w:r w:rsidR="00A637CF" w:rsidRPr="00473A8B">
        <w:rPr>
          <w:rFonts w:ascii="Times New Roman" w:hAnsi="Times New Roman" w:cs="Times New Roman"/>
          <w:sz w:val="24"/>
          <w:szCs w:val="24"/>
        </w:rPr>
        <w:t xml:space="preserve"> </w:t>
      </w:r>
      <w:r w:rsidR="008D5816" w:rsidRPr="00473A8B">
        <w:rPr>
          <w:rFonts w:ascii="Times New Roman" w:hAnsi="Times New Roman" w:cs="Times New Roman"/>
          <w:sz w:val="24"/>
          <w:szCs w:val="24"/>
        </w:rPr>
        <w:t>Ray Collay</w:t>
      </w:r>
      <w:r w:rsidR="00EF4EF7" w:rsidRPr="00473A8B">
        <w:rPr>
          <w:rFonts w:ascii="Times New Roman" w:hAnsi="Times New Roman" w:cs="Times New Roman"/>
          <w:sz w:val="24"/>
          <w:szCs w:val="24"/>
        </w:rPr>
        <w:t xml:space="preserve"> </w:t>
      </w:r>
      <w:r w:rsidR="00A637CF" w:rsidRPr="00473A8B">
        <w:rPr>
          <w:rFonts w:ascii="Times New Roman" w:hAnsi="Times New Roman" w:cs="Times New Roman"/>
          <w:sz w:val="24"/>
          <w:szCs w:val="24"/>
        </w:rPr>
        <w:t>at</w:t>
      </w:r>
      <w:r w:rsidRPr="00473A8B">
        <w:rPr>
          <w:rFonts w:ascii="Times New Roman" w:hAnsi="Times New Roman" w:cs="Times New Roman"/>
          <w:sz w:val="24"/>
          <w:szCs w:val="24"/>
        </w:rPr>
        <w:t xml:space="preserve"> </w:t>
      </w:r>
      <w:hyperlink r:id="rId9" w:history="1">
        <w:r w:rsidR="00787AD3" w:rsidRPr="00473A8B">
          <w:rPr>
            <w:rStyle w:val="Hyperlink"/>
            <w:rFonts w:ascii="Times New Roman" w:hAnsi="Times New Roman" w:cs="Times New Roman"/>
            <w:sz w:val="24"/>
            <w:szCs w:val="24"/>
          </w:rPr>
          <w:t>rcollay@wildfireaz.org</w:t>
        </w:r>
      </w:hyperlink>
      <w:r w:rsidR="008D5816" w:rsidRPr="00473A8B">
        <w:rPr>
          <w:rFonts w:ascii="Times New Roman" w:hAnsi="Times New Roman" w:cs="Times New Roman"/>
          <w:sz w:val="24"/>
          <w:szCs w:val="24"/>
        </w:rPr>
        <w:t xml:space="preserve"> </w:t>
      </w:r>
      <w:r w:rsidRPr="00473A8B">
        <w:rPr>
          <w:rFonts w:ascii="Times New Roman" w:hAnsi="Times New Roman" w:cs="Times New Roman"/>
          <w:sz w:val="24"/>
          <w:szCs w:val="24"/>
        </w:rPr>
        <w:t xml:space="preserve">on or </w:t>
      </w:r>
      <w:r w:rsidR="00985DC2" w:rsidRPr="00473A8B">
        <w:rPr>
          <w:rFonts w:ascii="Times New Roman" w:hAnsi="Times New Roman" w:cs="Times New Roman"/>
          <w:sz w:val="24"/>
          <w:szCs w:val="24"/>
        </w:rPr>
        <w:t xml:space="preserve">before </w:t>
      </w:r>
      <w:r w:rsidR="002E3BE7">
        <w:rPr>
          <w:rFonts w:ascii="Times New Roman" w:hAnsi="Times New Roman" w:cs="Times New Roman"/>
          <w:b/>
          <w:sz w:val="24"/>
          <w:szCs w:val="24"/>
          <w:u w:val="single"/>
        </w:rPr>
        <w:t>Thur</w:t>
      </w:r>
      <w:r w:rsidR="00473A8B" w:rsidRPr="00473A8B">
        <w:rPr>
          <w:rFonts w:ascii="Times New Roman" w:hAnsi="Times New Roman" w:cs="Times New Roman"/>
          <w:b/>
          <w:sz w:val="24"/>
          <w:szCs w:val="24"/>
          <w:u w:val="single"/>
        </w:rPr>
        <w:t>s</w:t>
      </w:r>
      <w:r w:rsidR="00992436" w:rsidRPr="00473A8B">
        <w:rPr>
          <w:rFonts w:ascii="Times New Roman" w:hAnsi="Times New Roman" w:cs="Times New Roman"/>
          <w:b/>
          <w:sz w:val="24"/>
          <w:szCs w:val="24"/>
          <w:u w:val="single"/>
        </w:rPr>
        <w:t>day</w:t>
      </w:r>
      <w:r w:rsidR="00366B46" w:rsidRPr="00473A8B">
        <w:rPr>
          <w:rFonts w:ascii="Times New Roman" w:hAnsi="Times New Roman" w:cs="Times New Roman"/>
          <w:b/>
          <w:sz w:val="24"/>
          <w:szCs w:val="24"/>
          <w:u w:val="single"/>
        </w:rPr>
        <w:t xml:space="preserve">, </w:t>
      </w:r>
      <w:r w:rsidR="00473A8B" w:rsidRPr="00473A8B">
        <w:rPr>
          <w:rFonts w:ascii="Times New Roman" w:hAnsi="Times New Roman" w:cs="Times New Roman"/>
          <w:b/>
          <w:sz w:val="24"/>
          <w:szCs w:val="24"/>
          <w:u w:val="single"/>
        </w:rPr>
        <w:t>March</w:t>
      </w:r>
      <w:r w:rsidR="00366B46" w:rsidRPr="00473A8B">
        <w:rPr>
          <w:rFonts w:ascii="Times New Roman" w:hAnsi="Times New Roman" w:cs="Times New Roman"/>
          <w:b/>
          <w:sz w:val="24"/>
          <w:szCs w:val="24"/>
          <w:u w:val="single"/>
        </w:rPr>
        <w:t xml:space="preserve"> </w:t>
      </w:r>
      <w:r w:rsidR="00992436" w:rsidRPr="00473A8B">
        <w:rPr>
          <w:rFonts w:ascii="Times New Roman" w:hAnsi="Times New Roman" w:cs="Times New Roman"/>
          <w:b/>
          <w:sz w:val="24"/>
          <w:szCs w:val="24"/>
          <w:u w:val="single"/>
        </w:rPr>
        <w:t>3</w:t>
      </w:r>
      <w:r w:rsidR="00473A8B" w:rsidRPr="00473A8B">
        <w:rPr>
          <w:rFonts w:ascii="Times New Roman" w:hAnsi="Times New Roman" w:cs="Times New Roman"/>
          <w:b/>
          <w:sz w:val="24"/>
          <w:szCs w:val="24"/>
          <w:u w:val="single"/>
        </w:rPr>
        <w:t>1</w:t>
      </w:r>
      <w:r w:rsidR="008D5816" w:rsidRPr="00473A8B">
        <w:rPr>
          <w:rFonts w:ascii="Times New Roman" w:hAnsi="Times New Roman" w:cs="Times New Roman"/>
          <w:b/>
          <w:sz w:val="24"/>
          <w:szCs w:val="24"/>
          <w:u w:val="single"/>
        </w:rPr>
        <w:t>, 20</w:t>
      </w:r>
      <w:r w:rsidR="00473A8B" w:rsidRPr="00473A8B">
        <w:rPr>
          <w:rFonts w:ascii="Times New Roman" w:hAnsi="Times New Roman" w:cs="Times New Roman"/>
          <w:b/>
          <w:sz w:val="24"/>
          <w:szCs w:val="24"/>
          <w:u w:val="single"/>
        </w:rPr>
        <w:t>2</w:t>
      </w:r>
      <w:r w:rsidR="002E3BE7">
        <w:rPr>
          <w:rFonts w:ascii="Times New Roman" w:hAnsi="Times New Roman" w:cs="Times New Roman"/>
          <w:b/>
          <w:sz w:val="24"/>
          <w:szCs w:val="24"/>
          <w:u w:val="single"/>
        </w:rPr>
        <w:t>2</w:t>
      </w:r>
      <w:r w:rsidR="00985DC2" w:rsidRPr="00473A8B">
        <w:rPr>
          <w:rFonts w:ascii="Times New Roman" w:hAnsi="Times New Roman" w:cs="Times New Roman"/>
          <w:b/>
          <w:sz w:val="24"/>
          <w:szCs w:val="24"/>
          <w:u w:val="single"/>
        </w:rPr>
        <w:t>, 11:59 P.M.</w:t>
      </w:r>
    </w:p>
    <w:p w14:paraId="7B7D2B90" w14:textId="77777777" w:rsidR="00F46FAA" w:rsidRPr="00B8783C" w:rsidRDefault="00F46FAA" w:rsidP="003C7182">
      <w:pPr>
        <w:spacing w:after="0" w:line="240" w:lineRule="auto"/>
        <w:rPr>
          <w:rFonts w:ascii="Times New Roman" w:hAnsi="Times New Roman" w:cs="Times New Roman"/>
          <w:sz w:val="24"/>
          <w:szCs w:val="24"/>
        </w:rPr>
      </w:pPr>
    </w:p>
    <w:p w14:paraId="0BFD39AA" w14:textId="5A175269" w:rsidR="00F059A9" w:rsidRPr="000140F5" w:rsidRDefault="006A731D" w:rsidP="003C7182">
      <w:pPr>
        <w:spacing w:after="0" w:line="240" w:lineRule="auto"/>
        <w:rPr>
          <w:rFonts w:ascii="Times New Roman" w:hAnsi="Times New Roman" w:cs="Times New Roman"/>
          <w:sz w:val="24"/>
          <w:szCs w:val="24"/>
        </w:rPr>
      </w:pPr>
      <w:r w:rsidRPr="000140F5">
        <w:rPr>
          <w:rFonts w:ascii="Times New Roman" w:hAnsi="Times New Roman" w:cs="Times New Roman"/>
          <w:sz w:val="24"/>
          <w:szCs w:val="24"/>
        </w:rPr>
        <w:t>Be sure to include the</w:t>
      </w:r>
      <w:r w:rsidR="00985DC2" w:rsidRPr="000140F5">
        <w:rPr>
          <w:rFonts w:ascii="Times New Roman" w:hAnsi="Times New Roman" w:cs="Times New Roman"/>
          <w:sz w:val="24"/>
          <w:szCs w:val="24"/>
        </w:rPr>
        <w:t xml:space="preserve"> following</w:t>
      </w:r>
      <w:r w:rsidR="00F46FAA" w:rsidRPr="000140F5">
        <w:rPr>
          <w:rFonts w:ascii="Times New Roman" w:hAnsi="Times New Roman" w:cs="Times New Roman"/>
          <w:sz w:val="24"/>
          <w:szCs w:val="24"/>
        </w:rPr>
        <w:t xml:space="preserve"> forms</w:t>
      </w:r>
      <w:r w:rsidR="00985DC2" w:rsidRPr="000140F5">
        <w:rPr>
          <w:rFonts w:ascii="Times New Roman" w:hAnsi="Times New Roman" w:cs="Times New Roman"/>
          <w:sz w:val="24"/>
          <w:szCs w:val="24"/>
        </w:rPr>
        <w:t xml:space="preserve"> for a complete application (these forms are a</w:t>
      </w:r>
      <w:r w:rsidR="008B4420" w:rsidRPr="000140F5">
        <w:rPr>
          <w:rFonts w:ascii="Times New Roman" w:hAnsi="Times New Roman" w:cs="Times New Roman"/>
          <w:sz w:val="24"/>
          <w:szCs w:val="24"/>
        </w:rPr>
        <w:t xml:space="preserve">ll available on the </w:t>
      </w:r>
      <w:r w:rsidR="006C2CB5" w:rsidRPr="000140F5">
        <w:rPr>
          <w:rFonts w:ascii="Times New Roman" w:hAnsi="Times New Roman" w:cs="Times New Roman"/>
          <w:sz w:val="24"/>
          <w:szCs w:val="24"/>
        </w:rPr>
        <w:t>Wildfire</w:t>
      </w:r>
      <w:r w:rsidR="008B4420" w:rsidRPr="000140F5">
        <w:rPr>
          <w:rFonts w:ascii="Times New Roman" w:hAnsi="Times New Roman" w:cs="Times New Roman"/>
          <w:sz w:val="24"/>
          <w:szCs w:val="24"/>
        </w:rPr>
        <w:t xml:space="preserve"> website at: </w:t>
      </w:r>
      <w:hyperlink r:id="rId10" w:history="1">
        <w:r w:rsidR="00005D53" w:rsidRPr="000140F5">
          <w:rPr>
            <w:rStyle w:val="Hyperlink"/>
            <w:rFonts w:ascii="Times New Roman" w:hAnsi="Times New Roman" w:cs="Times New Roman"/>
            <w:sz w:val="24"/>
            <w:szCs w:val="24"/>
          </w:rPr>
          <w:t>https://wildfireaz.org/snap-partnership-opportunity/</w:t>
        </w:r>
      </w:hyperlink>
    </w:p>
    <w:p w14:paraId="7A540320" w14:textId="77777777" w:rsidR="008B4420" w:rsidRPr="000140F5" w:rsidRDefault="008B4420" w:rsidP="003C7182">
      <w:pPr>
        <w:spacing w:after="0" w:line="240" w:lineRule="auto"/>
        <w:rPr>
          <w:rFonts w:ascii="Times New Roman" w:hAnsi="Times New Roman" w:cs="Times New Roman"/>
          <w:sz w:val="24"/>
          <w:szCs w:val="24"/>
        </w:rPr>
      </w:pPr>
    </w:p>
    <w:p w14:paraId="0C99D619" w14:textId="77777777" w:rsidR="00F059A9" w:rsidRPr="000140F5" w:rsidRDefault="00E62A9D" w:rsidP="003C7182">
      <w:pPr>
        <w:pStyle w:val="ListParagraph"/>
        <w:numPr>
          <w:ilvl w:val="0"/>
          <w:numId w:val="23"/>
        </w:numPr>
        <w:rPr>
          <w:sz w:val="24"/>
          <w:szCs w:val="24"/>
        </w:rPr>
      </w:pPr>
      <w:r w:rsidRPr="000140F5">
        <w:rPr>
          <w:sz w:val="24"/>
          <w:szCs w:val="24"/>
        </w:rPr>
        <w:t xml:space="preserve">Part 1 - </w:t>
      </w:r>
      <w:r w:rsidR="00F059A9" w:rsidRPr="000140F5">
        <w:rPr>
          <w:sz w:val="24"/>
          <w:szCs w:val="24"/>
        </w:rPr>
        <w:t>Application</w:t>
      </w:r>
    </w:p>
    <w:p w14:paraId="04B73E6C" w14:textId="77777777" w:rsidR="005B0FAF" w:rsidRPr="000140F5" w:rsidRDefault="00E62A9D" w:rsidP="003C7182">
      <w:pPr>
        <w:pStyle w:val="ListParagraph"/>
        <w:numPr>
          <w:ilvl w:val="0"/>
          <w:numId w:val="23"/>
        </w:numPr>
        <w:rPr>
          <w:sz w:val="24"/>
          <w:szCs w:val="24"/>
        </w:rPr>
      </w:pPr>
      <w:r w:rsidRPr="000140F5">
        <w:rPr>
          <w:sz w:val="24"/>
          <w:szCs w:val="24"/>
        </w:rPr>
        <w:t xml:space="preserve">Part 2 - </w:t>
      </w:r>
      <w:r w:rsidR="00985DC2" w:rsidRPr="000140F5">
        <w:rPr>
          <w:sz w:val="24"/>
          <w:szCs w:val="24"/>
        </w:rPr>
        <w:t>Sc</w:t>
      </w:r>
      <w:r w:rsidR="005B0FAF" w:rsidRPr="000140F5">
        <w:rPr>
          <w:sz w:val="24"/>
          <w:szCs w:val="24"/>
        </w:rPr>
        <w:t>ope of Work</w:t>
      </w:r>
    </w:p>
    <w:p w14:paraId="04E277B3" w14:textId="77777777" w:rsidR="00985DC2" w:rsidRPr="000140F5" w:rsidRDefault="00E62A9D" w:rsidP="00985DC2">
      <w:pPr>
        <w:pStyle w:val="ListParagraph"/>
        <w:numPr>
          <w:ilvl w:val="0"/>
          <w:numId w:val="23"/>
        </w:numPr>
        <w:rPr>
          <w:sz w:val="24"/>
          <w:szCs w:val="24"/>
        </w:rPr>
      </w:pPr>
      <w:r w:rsidRPr="000140F5">
        <w:rPr>
          <w:sz w:val="24"/>
          <w:szCs w:val="24"/>
        </w:rPr>
        <w:t xml:space="preserve">Part 3 - </w:t>
      </w:r>
      <w:r w:rsidR="00366B46" w:rsidRPr="000140F5">
        <w:rPr>
          <w:sz w:val="24"/>
          <w:szCs w:val="24"/>
        </w:rPr>
        <w:t>Organization’s Current W-9 Form</w:t>
      </w:r>
    </w:p>
    <w:p w14:paraId="7F16C5EC" w14:textId="77777777" w:rsidR="00985DC2" w:rsidRPr="000140F5" w:rsidRDefault="00E62A9D" w:rsidP="00985DC2">
      <w:pPr>
        <w:pStyle w:val="ListParagraph"/>
        <w:numPr>
          <w:ilvl w:val="0"/>
          <w:numId w:val="23"/>
        </w:numPr>
        <w:rPr>
          <w:sz w:val="24"/>
          <w:szCs w:val="24"/>
        </w:rPr>
      </w:pPr>
      <w:r w:rsidRPr="000140F5">
        <w:rPr>
          <w:sz w:val="24"/>
          <w:szCs w:val="24"/>
        </w:rPr>
        <w:t xml:space="preserve">Part 4 - </w:t>
      </w:r>
      <w:r w:rsidR="00366B46" w:rsidRPr="000140F5">
        <w:rPr>
          <w:sz w:val="24"/>
          <w:szCs w:val="24"/>
        </w:rPr>
        <w:t>Location and Service Hours Worksheet</w:t>
      </w:r>
    </w:p>
    <w:p w14:paraId="27B3DBE8" w14:textId="77777777" w:rsidR="00F059A9" w:rsidRPr="000140F5" w:rsidRDefault="00E62A9D" w:rsidP="003C7182">
      <w:pPr>
        <w:pStyle w:val="ListParagraph"/>
        <w:numPr>
          <w:ilvl w:val="0"/>
          <w:numId w:val="23"/>
        </w:numPr>
        <w:rPr>
          <w:sz w:val="24"/>
          <w:szCs w:val="24"/>
        </w:rPr>
      </w:pPr>
      <w:r w:rsidRPr="000140F5">
        <w:rPr>
          <w:sz w:val="24"/>
          <w:szCs w:val="24"/>
        </w:rPr>
        <w:t xml:space="preserve">Part 5 - </w:t>
      </w:r>
      <w:r w:rsidR="00F059A9" w:rsidRPr="000140F5">
        <w:rPr>
          <w:sz w:val="24"/>
          <w:szCs w:val="24"/>
        </w:rPr>
        <w:t>Staffing Budget Worksheet</w:t>
      </w:r>
    </w:p>
    <w:p w14:paraId="3A081FC9" w14:textId="77777777" w:rsidR="00F059A9" w:rsidRPr="000140F5" w:rsidRDefault="00E62A9D" w:rsidP="003C7182">
      <w:pPr>
        <w:pStyle w:val="ListParagraph"/>
        <w:numPr>
          <w:ilvl w:val="0"/>
          <w:numId w:val="23"/>
        </w:numPr>
        <w:rPr>
          <w:sz w:val="24"/>
          <w:szCs w:val="24"/>
        </w:rPr>
      </w:pPr>
      <w:r w:rsidRPr="000140F5">
        <w:rPr>
          <w:sz w:val="24"/>
          <w:szCs w:val="24"/>
        </w:rPr>
        <w:t xml:space="preserve">Part 6 - </w:t>
      </w:r>
      <w:r w:rsidR="00366B46" w:rsidRPr="000140F5">
        <w:rPr>
          <w:sz w:val="24"/>
          <w:szCs w:val="24"/>
        </w:rPr>
        <w:t>Budget Justification</w:t>
      </w:r>
    </w:p>
    <w:p w14:paraId="512E8492" w14:textId="6FBB3D12" w:rsidR="0071149F" w:rsidRPr="000140F5" w:rsidRDefault="0071149F" w:rsidP="003C7182">
      <w:pPr>
        <w:pStyle w:val="ListParagraph"/>
        <w:numPr>
          <w:ilvl w:val="0"/>
          <w:numId w:val="23"/>
        </w:numPr>
        <w:rPr>
          <w:sz w:val="24"/>
          <w:szCs w:val="24"/>
        </w:rPr>
      </w:pPr>
      <w:r w:rsidRPr="000140F5">
        <w:rPr>
          <w:sz w:val="24"/>
          <w:szCs w:val="24"/>
        </w:rPr>
        <w:t xml:space="preserve">Part 7 – Building/Space Calculator </w:t>
      </w:r>
    </w:p>
    <w:p w14:paraId="64B826F4" w14:textId="397AE60E" w:rsidR="00543356" w:rsidRPr="000140F5" w:rsidRDefault="0071149F" w:rsidP="003C7182">
      <w:pPr>
        <w:pStyle w:val="ListParagraph"/>
        <w:numPr>
          <w:ilvl w:val="0"/>
          <w:numId w:val="23"/>
        </w:numPr>
        <w:rPr>
          <w:sz w:val="24"/>
          <w:szCs w:val="24"/>
        </w:rPr>
      </w:pPr>
      <w:r w:rsidRPr="000140F5">
        <w:rPr>
          <w:sz w:val="24"/>
          <w:szCs w:val="24"/>
        </w:rPr>
        <w:t>Part 8</w:t>
      </w:r>
      <w:r w:rsidR="00366B46" w:rsidRPr="000140F5">
        <w:rPr>
          <w:sz w:val="24"/>
          <w:szCs w:val="24"/>
        </w:rPr>
        <w:t xml:space="preserve"> </w:t>
      </w:r>
      <w:r w:rsidR="00E62A9D" w:rsidRPr="000140F5">
        <w:rPr>
          <w:sz w:val="24"/>
          <w:szCs w:val="24"/>
        </w:rPr>
        <w:t xml:space="preserve">- </w:t>
      </w:r>
      <w:r w:rsidR="00366B46" w:rsidRPr="000140F5">
        <w:rPr>
          <w:sz w:val="24"/>
          <w:szCs w:val="24"/>
        </w:rPr>
        <w:t xml:space="preserve">Program </w:t>
      </w:r>
      <w:proofErr w:type="gramStart"/>
      <w:r w:rsidR="00366B46" w:rsidRPr="000140F5">
        <w:rPr>
          <w:sz w:val="24"/>
          <w:szCs w:val="24"/>
        </w:rPr>
        <w:t>Line Item</w:t>
      </w:r>
      <w:proofErr w:type="gramEnd"/>
      <w:r w:rsidR="00366B46" w:rsidRPr="000140F5">
        <w:rPr>
          <w:sz w:val="24"/>
          <w:szCs w:val="24"/>
        </w:rPr>
        <w:t xml:space="preserve"> Budget Worksheet</w:t>
      </w:r>
    </w:p>
    <w:p w14:paraId="07BB3CAE" w14:textId="77777777" w:rsidR="00F059A9" w:rsidRPr="00FA5683" w:rsidRDefault="00F059A9" w:rsidP="003C7182">
      <w:pPr>
        <w:spacing w:after="0" w:line="240" w:lineRule="auto"/>
        <w:rPr>
          <w:rFonts w:ascii="Times New Roman" w:hAnsi="Times New Roman" w:cs="Times New Roman"/>
          <w:sz w:val="24"/>
          <w:szCs w:val="24"/>
        </w:rPr>
      </w:pPr>
    </w:p>
    <w:p w14:paraId="3513911D" w14:textId="2E9C3B93"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FA5683">
        <w:rPr>
          <w:rFonts w:ascii="Times New Roman" w:hAnsi="Times New Roman" w:cs="Times New Roman"/>
          <w:sz w:val="24"/>
          <w:szCs w:val="24"/>
        </w:rPr>
        <w:t>Questions or concerns should be addressed to</w:t>
      </w:r>
      <w:r w:rsidR="008D5816" w:rsidRPr="00FA5683">
        <w:rPr>
          <w:rFonts w:ascii="Times New Roman" w:hAnsi="Times New Roman" w:cs="Times New Roman"/>
          <w:sz w:val="24"/>
          <w:szCs w:val="24"/>
        </w:rPr>
        <w:t xml:space="preserve"> </w:t>
      </w:r>
      <w:r w:rsidR="0094505E">
        <w:rPr>
          <w:rFonts w:ascii="Times New Roman" w:hAnsi="Times New Roman" w:cs="Times New Roman"/>
          <w:sz w:val="24"/>
          <w:szCs w:val="24"/>
        </w:rPr>
        <w:t>Ray Collay</w:t>
      </w:r>
      <w:r w:rsidR="00A637CF" w:rsidRPr="00FA5683">
        <w:rPr>
          <w:rFonts w:ascii="Times New Roman" w:hAnsi="Times New Roman" w:cs="Times New Roman"/>
          <w:sz w:val="24"/>
          <w:szCs w:val="24"/>
        </w:rPr>
        <w:t xml:space="preserve"> at</w:t>
      </w:r>
      <w:r w:rsidRPr="00FA5683">
        <w:rPr>
          <w:rFonts w:ascii="Times New Roman" w:hAnsi="Times New Roman" w:cs="Times New Roman"/>
          <w:sz w:val="24"/>
          <w:szCs w:val="24"/>
        </w:rPr>
        <w:t xml:space="preserve"> </w:t>
      </w:r>
      <w:hyperlink r:id="rId11" w:history="1">
        <w:r w:rsidR="0094505E" w:rsidRPr="00B526D6">
          <w:rPr>
            <w:rStyle w:val="Hyperlink"/>
            <w:rFonts w:ascii="Times New Roman" w:hAnsi="Times New Roman" w:cs="Times New Roman"/>
            <w:sz w:val="24"/>
            <w:szCs w:val="24"/>
          </w:rPr>
          <w:t>rcollay@wildfireaz.org</w:t>
        </w:r>
      </w:hyperlink>
      <w:r w:rsidR="005B0FAF" w:rsidRPr="00FA5683">
        <w:rPr>
          <w:rFonts w:ascii="Times New Roman" w:hAnsi="Times New Roman" w:cs="Times New Roman"/>
          <w:sz w:val="24"/>
          <w:szCs w:val="24"/>
        </w:rPr>
        <w:t xml:space="preserve">. </w:t>
      </w:r>
      <w:r w:rsidRPr="00FA5683">
        <w:rPr>
          <w:rFonts w:ascii="Times New Roman" w:hAnsi="Times New Roman" w:cs="Times New Roman"/>
          <w:sz w:val="24"/>
          <w:szCs w:val="24"/>
        </w:rPr>
        <w:t>Thank you</w:t>
      </w:r>
      <w:r w:rsidR="00985DC2" w:rsidRPr="00FA5683">
        <w:rPr>
          <w:rFonts w:ascii="Times New Roman" w:hAnsi="Times New Roman" w:cs="Times New Roman"/>
          <w:sz w:val="24"/>
          <w:szCs w:val="24"/>
        </w:rPr>
        <w:t xml:space="preserve"> for your interest</w:t>
      </w:r>
      <w:r w:rsidR="00985DC2" w:rsidRPr="00FA5683">
        <w:rPr>
          <w:rStyle w:val="im"/>
          <w:rFonts w:ascii="Times New Roman" w:hAnsi="Times New Roman" w:cs="Times New Roman"/>
          <w:sz w:val="24"/>
          <w:szCs w:val="24"/>
          <w:shd w:val="clear" w:color="auto" w:fill="FFFFFF"/>
        </w:rPr>
        <w:t>!</w:t>
      </w:r>
    </w:p>
    <w:p w14:paraId="4AB2DE53"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4B07F95B"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0BF604C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782235A2"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37084E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A79844"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89365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0F6154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4B99FED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6DD20F43"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EA06E09"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BAA09F0" w14:textId="2A7FFEE9" w:rsidR="00EF4EF7" w:rsidRDefault="00EF4EF7" w:rsidP="003C7182">
      <w:pPr>
        <w:spacing w:after="0" w:line="240" w:lineRule="auto"/>
        <w:rPr>
          <w:rStyle w:val="im"/>
          <w:rFonts w:ascii="Times New Roman" w:hAnsi="Times New Roman" w:cs="Times New Roman"/>
          <w:sz w:val="24"/>
          <w:szCs w:val="24"/>
          <w:shd w:val="clear" w:color="auto" w:fill="FFFFFF"/>
        </w:rPr>
      </w:pPr>
    </w:p>
    <w:p w14:paraId="0B62F55B" w14:textId="6E6B6D30" w:rsidR="006578C5" w:rsidRPr="006578C5" w:rsidRDefault="006578C5" w:rsidP="006578C5">
      <w:pPr>
        <w:tabs>
          <w:tab w:val="left" w:pos="3945"/>
        </w:tabs>
        <w:rPr>
          <w:rFonts w:ascii="Times New Roman" w:hAnsi="Times New Roman" w:cs="Times New Roman"/>
          <w:sz w:val="24"/>
          <w:szCs w:val="24"/>
        </w:rPr>
      </w:pPr>
      <w:r>
        <w:rPr>
          <w:rFonts w:ascii="Times New Roman" w:hAnsi="Times New Roman" w:cs="Times New Roman"/>
          <w:sz w:val="24"/>
          <w:szCs w:val="24"/>
        </w:rPr>
        <w:tab/>
      </w:r>
    </w:p>
    <w:p w14:paraId="254C1EA5" w14:textId="77777777"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lastRenderedPageBreak/>
        <w:drawing>
          <wp:inline distT="0" distB="0" distL="0" distR="0" wp14:anchorId="22F0E613" wp14:editId="0C016E3D">
            <wp:extent cx="2179444"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029" cy="7684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268C3296" wp14:editId="6B7D6CB9">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14:paraId="74406D57" w14:textId="77777777" w:rsidR="00D65358" w:rsidRDefault="00D65358">
      <w:pPr>
        <w:spacing w:after="0" w:line="240" w:lineRule="auto"/>
        <w:jc w:val="center"/>
        <w:rPr>
          <w:rFonts w:ascii="Arial" w:hAnsi="Arial" w:cs="Arial"/>
          <w:b/>
          <w:sz w:val="24"/>
          <w:szCs w:val="24"/>
        </w:rPr>
      </w:pPr>
    </w:p>
    <w:p w14:paraId="66AF94CB"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United States Department of Agriculture Food and Nutrition Service</w:t>
      </w:r>
    </w:p>
    <w:p w14:paraId="78EC290D" w14:textId="77777777"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14:paraId="16EFDADA" w14:textId="77777777"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14:paraId="0AAB8BE1" w14:textId="77777777" w:rsidR="00E62A9D" w:rsidRPr="00B8783C" w:rsidRDefault="00E62A9D" w:rsidP="00B8783C">
      <w:pPr>
        <w:spacing w:after="0" w:line="240" w:lineRule="auto"/>
        <w:rPr>
          <w:rFonts w:ascii="Arial" w:hAnsi="Arial" w:cs="Arial"/>
          <w:sz w:val="24"/>
          <w:szCs w:val="24"/>
        </w:rPr>
      </w:pPr>
    </w:p>
    <w:p w14:paraId="7221F06E" w14:textId="77777777"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14:paraId="1B11A6EC" w14:textId="42633E81"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17672B">
        <w:rPr>
          <w:rFonts w:ascii="Times New Roman" w:hAnsi="Times New Roman" w:cs="Times New Roman"/>
          <w:sz w:val="24"/>
        </w:rPr>
        <w:t>Federal Fiscal Year 202</w:t>
      </w:r>
      <w:r w:rsidR="00F92CD2">
        <w:rPr>
          <w:rFonts w:ascii="Times New Roman" w:hAnsi="Times New Roman" w:cs="Times New Roman"/>
          <w:sz w:val="24"/>
        </w:rPr>
        <w:t>3</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w:t>
      </w:r>
      <w:r w:rsidR="006C2CB5">
        <w:rPr>
          <w:rFonts w:ascii="Times New Roman" w:hAnsi="Times New Roman" w:cs="Times New Roman"/>
          <w:sz w:val="24"/>
        </w:rPr>
        <w:t>Wildfire</w:t>
      </w:r>
      <w:r w:rsidRPr="00B8783C">
        <w:rPr>
          <w:rFonts w:ascii="Times New Roman" w:hAnsi="Times New Roman" w:cs="Times New Roman"/>
          <w:sz w:val="24"/>
        </w:rPr>
        <w:t xml:space="preserve"> website at </w:t>
      </w:r>
      <w:hyperlink r:id="rId14" w:history="1">
        <w:r w:rsidR="0017672B" w:rsidRPr="004E6DBD">
          <w:rPr>
            <w:rStyle w:val="Hyperlink"/>
            <w:rFonts w:ascii="Times New Roman" w:hAnsi="Times New Roman" w:cs="Times New Roman"/>
            <w:sz w:val="24"/>
          </w:rPr>
          <w:t>https://wildfireaz.org/snap-partnership-opportunity/</w:t>
        </w:r>
      </w:hyperlink>
      <w:r w:rsidR="0017672B">
        <w:rPr>
          <w:rFonts w:ascii="Times New Roman" w:hAnsi="Times New Roman" w:cs="Times New Roman"/>
          <w:sz w:val="24"/>
        </w:rPr>
        <w:t xml:space="preserve"> </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14:paraId="40E7A760" w14:textId="77777777" w:rsidTr="000366F7">
        <w:trPr>
          <w:trHeight w:val="261"/>
        </w:trPr>
        <w:tc>
          <w:tcPr>
            <w:tcW w:w="9810" w:type="dxa"/>
            <w:tcBorders>
              <w:top w:val="nil"/>
              <w:left w:val="single" w:sz="4" w:space="0" w:color="auto"/>
              <w:right w:val="single" w:sz="4" w:space="0" w:color="auto"/>
            </w:tcBorders>
            <w:shd w:val="clear" w:color="auto" w:fill="000000"/>
            <w:vAlign w:val="bottom"/>
          </w:tcPr>
          <w:p w14:paraId="0F3D6210" w14:textId="77777777"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14:paraId="4BCFC477" w14:textId="77777777" w:rsidTr="005F3B6B">
        <w:trPr>
          <w:trHeight w:val="20"/>
        </w:trPr>
        <w:tc>
          <w:tcPr>
            <w:tcW w:w="9810" w:type="dxa"/>
            <w:tcBorders>
              <w:left w:val="single" w:sz="4" w:space="0" w:color="auto"/>
              <w:right w:val="single" w:sz="4" w:space="0" w:color="auto"/>
            </w:tcBorders>
            <w:shd w:val="clear" w:color="auto" w:fill="auto"/>
            <w:vAlign w:val="center"/>
          </w:tcPr>
          <w:p w14:paraId="120CE41F"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13982F5D" w14:textId="20D7CC40"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513926">
              <w:rPr>
                <w:rFonts w:ascii="Times New Roman" w:hAnsi="Times New Roman" w:cs="Times New Roman"/>
                <w:sz w:val="24"/>
                <w:szCs w:val="24"/>
              </w:rPr>
              <w:t xml:space="preserve"> in </w:t>
            </w:r>
            <w:r w:rsidR="00EF4EF7">
              <w:rPr>
                <w:rFonts w:ascii="Times New Roman" w:hAnsi="Times New Roman" w:cs="Times New Roman"/>
                <w:sz w:val="24"/>
                <w:szCs w:val="24"/>
              </w:rPr>
              <w:t>Part 1</w:t>
            </w:r>
            <w:r w:rsidRPr="00B8783C">
              <w:rPr>
                <w:rFonts w:ascii="Times New Roman" w:hAnsi="Times New Roman" w:cs="Times New Roman"/>
                <w:sz w:val="24"/>
                <w:szCs w:val="24"/>
              </w:rPr>
              <w:t>.</w:t>
            </w:r>
          </w:p>
          <w:p w14:paraId="505DBB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36FAB071" w14:textId="722E5DD5"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513926">
              <w:rPr>
                <w:rFonts w:ascii="Times New Roman" w:hAnsi="Times New Roman" w:cs="Times New Roman"/>
                <w:iCs/>
                <w:sz w:val="24"/>
                <w:szCs w:val="24"/>
              </w:rPr>
              <w:t xml:space="preserve"> i</w:t>
            </w:r>
            <w:r w:rsidR="00EF4EF7">
              <w:rPr>
                <w:rFonts w:ascii="Times New Roman" w:hAnsi="Times New Roman" w:cs="Times New Roman"/>
                <w:iCs/>
                <w:sz w:val="24"/>
                <w:szCs w:val="24"/>
              </w:rPr>
              <w:t>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14:paraId="4A4FBA63" w14:textId="77777777" w:rsidR="005B0FAF" w:rsidRPr="00B8783C" w:rsidRDefault="005B0FAF" w:rsidP="003C7182">
            <w:pPr>
              <w:pStyle w:val="ListParagraph"/>
              <w:rPr>
                <w:iCs/>
                <w:sz w:val="24"/>
                <w:szCs w:val="24"/>
              </w:rPr>
            </w:pPr>
          </w:p>
          <w:p w14:paraId="6FAE51E9" w14:textId="77777777"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14:paraId="0D8951B5" w14:textId="77777777"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14:paraId="68103C2E" w14:textId="3F1AB175" w:rsidR="000366F7" w:rsidRPr="0017672B" w:rsidRDefault="000366F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726EC6" w:rsidRPr="0017672B">
              <w:rPr>
                <w:rFonts w:ascii="Times New Roman" w:hAnsi="Times New Roman" w:cs="Times New Roman"/>
                <w:i/>
                <w:sz w:val="24"/>
                <w:szCs w:val="24"/>
              </w:rPr>
              <w:t xml:space="preserve">Part 2 - </w:t>
            </w:r>
            <w:r w:rsidRPr="0017672B">
              <w:rPr>
                <w:rFonts w:ascii="Times New Roman" w:hAnsi="Times New Roman" w:cs="Times New Roman"/>
                <w:i/>
                <w:sz w:val="24"/>
                <w:szCs w:val="24"/>
              </w:rPr>
              <w:t>Agency Description and Scope of Work</w:t>
            </w:r>
            <w:r w:rsidR="002F46D7" w:rsidRPr="0017672B">
              <w:rPr>
                <w:rFonts w:ascii="Times New Roman" w:hAnsi="Times New Roman" w:cs="Times New Roman"/>
                <w:i/>
                <w:sz w:val="24"/>
                <w:szCs w:val="24"/>
              </w:rPr>
              <w:t xml:space="preserve"> </w:t>
            </w:r>
            <w:r w:rsidR="00726EC6" w:rsidRPr="0017672B">
              <w:rPr>
                <w:rFonts w:ascii="Times New Roman" w:hAnsi="Times New Roman" w:cs="Times New Roman"/>
                <w:i/>
                <w:sz w:val="24"/>
                <w:szCs w:val="24"/>
              </w:rPr>
              <w:t>F</w:t>
            </w:r>
            <w:r w:rsidR="002F46D7" w:rsidRPr="0017672B">
              <w:rPr>
                <w:rFonts w:ascii="Times New Roman" w:hAnsi="Times New Roman" w:cs="Times New Roman"/>
                <w:i/>
                <w:sz w:val="24"/>
                <w:szCs w:val="24"/>
              </w:rPr>
              <w:t>orm</w:t>
            </w:r>
            <w:r w:rsidR="002F46D7" w:rsidRPr="0017672B">
              <w:rPr>
                <w:rFonts w:ascii="Times New Roman" w:hAnsi="Times New Roman" w:cs="Times New Roman"/>
                <w:sz w:val="24"/>
                <w:szCs w:val="24"/>
              </w:rPr>
              <w:t xml:space="preserve">. </w:t>
            </w:r>
            <w:r w:rsidR="005B0FAF" w:rsidRPr="0017672B">
              <w:rPr>
                <w:rFonts w:ascii="Times New Roman" w:hAnsi="Times New Roman" w:cs="Times New Roman"/>
                <w:sz w:val="24"/>
                <w:szCs w:val="24"/>
              </w:rPr>
              <w:t>Explain your agency’s background, outreach methodology</w:t>
            </w:r>
            <w:r w:rsidR="00272807" w:rsidRPr="0017672B">
              <w:rPr>
                <w:rFonts w:ascii="Times New Roman" w:hAnsi="Times New Roman" w:cs="Times New Roman"/>
                <w:sz w:val="24"/>
                <w:szCs w:val="24"/>
              </w:rPr>
              <w:t>,</w:t>
            </w:r>
            <w:r w:rsidR="005B0FAF" w:rsidRPr="0017672B">
              <w:rPr>
                <w:rFonts w:ascii="Times New Roman" w:hAnsi="Times New Roman" w:cs="Times New Roman"/>
                <w:sz w:val="24"/>
                <w:szCs w:val="24"/>
              </w:rPr>
              <w:t xml:space="preserve"> and goals that your agency has set for Federal Fiscal Year 20</w:t>
            </w:r>
            <w:r w:rsidR="0017672B" w:rsidRPr="0017672B">
              <w:rPr>
                <w:rFonts w:ascii="Times New Roman" w:hAnsi="Times New Roman" w:cs="Times New Roman"/>
                <w:sz w:val="24"/>
                <w:szCs w:val="24"/>
              </w:rPr>
              <w:t>2</w:t>
            </w:r>
            <w:r w:rsidR="00F92CD2">
              <w:rPr>
                <w:rFonts w:ascii="Times New Roman" w:hAnsi="Times New Roman" w:cs="Times New Roman"/>
                <w:sz w:val="24"/>
                <w:szCs w:val="24"/>
              </w:rPr>
              <w:t>3</w:t>
            </w:r>
            <w:r w:rsidR="005B0FAF" w:rsidRPr="0017672B">
              <w:rPr>
                <w:rFonts w:ascii="Times New Roman" w:hAnsi="Times New Roman" w:cs="Times New Roman"/>
                <w:sz w:val="24"/>
                <w:szCs w:val="24"/>
              </w:rPr>
              <w:t>. Describe the innovative elements of your organization’s activity.</w:t>
            </w:r>
            <w:r w:rsidR="00272807" w:rsidRPr="0017672B">
              <w:rPr>
                <w:rFonts w:ascii="Times New Roman" w:hAnsi="Times New Roman" w:cs="Times New Roman"/>
                <w:sz w:val="24"/>
                <w:szCs w:val="24"/>
              </w:rPr>
              <w:t xml:space="preserve"> Additionally, if your agency is applying as a recurring partn</w:t>
            </w:r>
            <w:r w:rsidR="008D5816" w:rsidRPr="0017672B">
              <w:rPr>
                <w:rFonts w:ascii="Times New Roman" w:hAnsi="Times New Roman" w:cs="Times New Roman"/>
                <w:sz w:val="24"/>
                <w:szCs w:val="24"/>
              </w:rPr>
              <w:t>er from Federal Fiscal Year 20</w:t>
            </w:r>
            <w:r w:rsidR="00F77F8F">
              <w:rPr>
                <w:rFonts w:ascii="Times New Roman" w:hAnsi="Times New Roman" w:cs="Times New Roman"/>
                <w:sz w:val="24"/>
                <w:szCs w:val="24"/>
              </w:rPr>
              <w:t>2</w:t>
            </w:r>
            <w:r w:rsidR="00F92CD2">
              <w:rPr>
                <w:rFonts w:ascii="Times New Roman" w:hAnsi="Times New Roman" w:cs="Times New Roman"/>
                <w:sz w:val="24"/>
                <w:szCs w:val="24"/>
              </w:rPr>
              <w:t>2</w:t>
            </w:r>
            <w:r w:rsidR="00272807" w:rsidRPr="0017672B">
              <w:rPr>
                <w:rFonts w:ascii="Times New Roman" w:hAnsi="Times New Roman" w:cs="Times New Roman"/>
                <w:sz w:val="24"/>
                <w:szCs w:val="24"/>
              </w:rPr>
              <w:t>, please note any barriers of past SNAP Partnership performance the agency has faced</w:t>
            </w:r>
            <w:r w:rsidR="00B06184" w:rsidRPr="0017672B">
              <w:rPr>
                <w:rFonts w:ascii="Times New Roman" w:hAnsi="Times New Roman" w:cs="Times New Roman"/>
                <w:sz w:val="24"/>
                <w:szCs w:val="24"/>
              </w:rPr>
              <w:t>, and how those have been addressed</w:t>
            </w:r>
            <w:r w:rsidR="00272807" w:rsidRPr="0017672B">
              <w:rPr>
                <w:rFonts w:ascii="Times New Roman" w:hAnsi="Times New Roman" w:cs="Times New Roman"/>
                <w:sz w:val="24"/>
                <w:szCs w:val="24"/>
              </w:rPr>
              <w:t>.</w:t>
            </w:r>
          </w:p>
          <w:p w14:paraId="51E1B017" w14:textId="77777777" w:rsidR="00272807" w:rsidRPr="0017672B" w:rsidRDefault="00272807" w:rsidP="00B8783C">
            <w:pPr>
              <w:tabs>
                <w:tab w:val="left" w:pos="522"/>
              </w:tabs>
              <w:spacing w:after="0" w:line="240" w:lineRule="auto"/>
              <w:ind w:left="720"/>
              <w:rPr>
                <w:rFonts w:ascii="Times New Roman" w:hAnsi="Times New Roman" w:cs="Times New Roman"/>
                <w:sz w:val="24"/>
                <w:szCs w:val="24"/>
              </w:rPr>
            </w:pPr>
          </w:p>
          <w:p w14:paraId="5A2D341A" w14:textId="77777777" w:rsidR="00272807" w:rsidRPr="0017672B" w:rsidRDefault="0027280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2C15BA" w:rsidRPr="0017672B">
              <w:rPr>
                <w:rFonts w:ascii="Times New Roman" w:hAnsi="Times New Roman" w:cs="Times New Roman"/>
                <w:i/>
                <w:sz w:val="24"/>
                <w:szCs w:val="24"/>
              </w:rPr>
              <w:t>Part 3 -</w:t>
            </w:r>
            <w:r w:rsidRPr="0017672B">
              <w:rPr>
                <w:rFonts w:ascii="Times New Roman" w:hAnsi="Times New Roman" w:cs="Times New Roman"/>
                <w:i/>
                <w:sz w:val="24"/>
                <w:szCs w:val="24"/>
              </w:rPr>
              <w:t xml:space="preserve"> IRS Form W-9</w:t>
            </w:r>
            <w:r w:rsidRPr="0017672B">
              <w:rPr>
                <w:rFonts w:ascii="Times New Roman" w:hAnsi="Times New Roman" w:cs="Times New Roman"/>
                <w:sz w:val="24"/>
                <w:szCs w:val="24"/>
              </w:rPr>
              <w:t>. Fill out and sign page 1 of the form.</w:t>
            </w:r>
          </w:p>
          <w:p w14:paraId="1334A9CE" w14:textId="77777777" w:rsidR="000366F7" w:rsidRPr="0017672B" w:rsidRDefault="000366F7" w:rsidP="003C7182">
            <w:pPr>
              <w:tabs>
                <w:tab w:val="left" w:pos="522"/>
              </w:tabs>
              <w:spacing w:after="0" w:line="240" w:lineRule="auto"/>
              <w:rPr>
                <w:rFonts w:ascii="Times New Roman" w:hAnsi="Times New Roman" w:cs="Times New Roman"/>
                <w:sz w:val="24"/>
                <w:szCs w:val="24"/>
              </w:rPr>
            </w:pPr>
          </w:p>
          <w:p w14:paraId="66630DF0" w14:textId="77777777" w:rsidR="002C15BA" w:rsidRPr="0017672B" w:rsidRDefault="002C15BA">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iCs/>
                <w:sz w:val="24"/>
                <w:szCs w:val="24"/>
              </w:rPr>
              <w:t xml:space="preserve">Complete </w:t>
            </w:r>
            <w:r w:rsidRPr="0017672B">
              <w:rPr>
                <w:rFonts w:ascii="Times New Roman" w:hAnsi="Times New Roman" w:cs="Times New Roman"/>
                <w:i/>
                <w:iCs/>
                <w:sz w:val="24"/>
                <w:szCs w:val="24"/>
              </w:rPr>
              <w:t xml:space="preserve">Part 4 - Locations and Services Form </w:t>
            </w:r>
            <w:r w:rsidRPr="0017672B">
              <w:rPr>
                <w:rFonts w:ascii="Times New Roman" w:hAnsi="Times New Roman" w:cs="Times New Roman"/>
                <w:iCs/>
                <w:sz w:val="24"/>
                <w:szCs w:val="24"/>
              </w:rPr>
              <w:t>to explain where your agency offers application assistance services.</w:t>
            </w:r>
          </w:p>
          <w:p w14:paraId="011AA2AF" w14:textId="77777777" w:rsidR="002C15BA" w:rsidRPr="0017672B" w:rsidRDefault="002C15BA" w:rsidP="00B8783C">
            <w:pPr>
              <w:tabs>
                <w:tab w:val="left" w:pos="522"/>
              </w:tabs>
              <w:spacing w:after="0" w:line="240" w:lineRule="auto"/>
              <w:ind w:left="720"/>
              <w:rPr>
                <w:rFonts w:ascii="Times New Roman" w:hAnsi="Times New Roman" w:cs="Times New Roman"/>
                <w:sz w:val="24"/>
                <w:szCs w:val="24"/>
              </w:rPr>
            </w:pPr>
          </w:p>
          <w:p w14:paraId="75DFB5AA" w14:textId="67ECB472" w:rsidR="000366F7" w:rsidRPr="0017672B" w:rsidRDefault="000366F7">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Using </w:t>
            </w:r>
            <w:r w:rsidR="002C15BA" w:rsidRPr="0017672B">
              <w:rPr>
                <w:rFonts w:ascii="Times New Roman" w:hAnsi="Times New Roman" w:cs="Times New Roman"/>
                <w:i/>
                <w:sz w:val="24"/>
                <w:szCs w:val="24"/>
              </w:rPr>
              <w:t>Part 5 -</w:t>
            </w:r>
            <w:r w:rsidRPr="0017672B">
              <w:rPr>
                <w:rFonts w:ascii="Times New Roman" w:hAnsi="Times New Roman" w:cs="Times New Roman"/>
                <w:i/>
                <w:sz w:val="24"/>
                <w:szCs w:val="24"/>
              </w:rPr>
              <w:t xml:space="preserve"> Staffing Budget Worksheet</w:t>
            </w:r>
            <w:r w:rsidRPr="0017672B">
              <w:rPr>
                <w:rFonts w:ascii="Times New Roman" w:hAnsi="Times New Roman" w:cs="Times New Roman"/>
                <w:sz w:val="24"/>
                <w:szCs w:val="24"/>
              </w:rPr>
              <w:t>, determine what your staffing costs will be for the Federal Fiscal Year spanning October 1,</w:t>
            </w:r>
            <w:r w:rsidR="00F0485F" w:rsidRPr="0017672B">
              <w:rPr>
                <w:rFonts w:ascii="Times New Roman" w:hAnsi="Times New Roman" w:cs="Times New Roman"/>
                <w:sz w:val="24"/>
                <w:szCs w:val="24"/>
              </w:rPr>
              <w:t xml:space="preserve"> 20</w:t>
            </w:r>
            <w:r w:rsidR="000140F5">
              <w:rPr>
                <w:rFonts w:ascii="Times New Roman" w:hAnsi="Times New Roman" w:cs="Times New Roman"/>
                <w:sz w:val="24"/>
                <w:szCs w:val="24"/>
              </w:rPr>
              <w:t>2</w:t>
            </w:r>
            <w:r w:rsidR="00F92CD2">
              <w:rPr>
                <w:rFonts w:ascii="Times New Roman" w:hAnsi="Times New Roman" w:cs="Times New Roman"/>
                <w:sz w:val="24"/>
                <w:szCs w:val="24"/>
              </w:rPr>
              <w:t>2</w:t>
            </w:r>
            <w:r w:rsidR="00C10D67" w:rsidRPr="0017672B">
              <w:rPr>
                <w:rFonts w:ascii="Times New Roman" w:hAnsi="Times New Roman" w:cs="Times New Roman"/>
                <w:sz w:val="24"/>
                <w:szCs w:val="24"/>
              </w:rPr>
              <w:t xml:space="preserve"> – </w:t>
            </w:r>
            <w:r w:rsidR="00C351A8" w:rsidRPr="0017672B">
              <w:rPr>
                <w:rFonts w:ascii="Times New Roman" w:hAnsi="Times New Roman" w:cs="Times New Roman"/>
                <w:sz w:val="24"/>
                <w:szCs w:val="24"/>
              </w:rPr>
              <w:t>September 30, 20</w:t>
            </w:r>
            <w:r w:rsidR="0017672B" w:rsidRPr="0017672B">
              <w:rPr>
                <w:rFonts w:ascii="Times New Roman" w:hAnsi="Times New Roman" w:cs="Times New Roman"/>
                <w:sz w:val="24"/>
                <w:szCs w:val="24"/>
              </w:rPr>
              <w:t>2</w:t>
            </w:r>
            <w:r w:rsidR="00F92CD2">
              <w:rPr>
                <w:rFonts w:ascii="Times New Roman" w:hAnsi="Times New Roman" w:cs="Times New Roman"/>
                <w:sz w:val="24"/>
                <w:szCs w:val="24"/>
              </w:rPr>
              <w:t>3</w:t>
            </w:r>
            <w:r w:rsidRPr="0017672B">
              <w:rPr>
                <w:rFonts w:ascii="Times New Roman" w:hAnsi="Times New Roman" w:cs="Times New Roman"/>
                <w:sz w:val="24"/>
                <w:szCs w:val="24"/>
              </w:rPr>
              <w:t xml:space="preserve">. Please calculate these costs according to the percentage of time each staff person will spend working on the </w:t>
            </w:r>
            <w:r w:rsidR="00B05958" w:rsidRPr="0017672B">
              <w:rPr>
                <w:rFonts w:ascii="Times New Roman" w:hAnsi="Times New Roman" w:cs="Times New Roman"/>
                <w:sz w:val="24"/>
                <w:szCs w:val="24"/>
              </w:rPr>
              <w:t>a</w:t>
            </w:r>
            <w:r w:rsidRPr="0017672B">
              <w:rPr>
                <w:rFonts w:ascii="Times New Roman" w:hAnsi="Times New Roman" w:cs="Times New Roman"/>
                <w:sz w:val="24"/>
                <w:szCs w:val="24"/>
              </w:rPr>
              <w:t xml:space="preserve">llowable </w:t>
            </w:r>
            <w:r w:rsidR="009C288A" w:rsidRPr="0017672B">
              <w:rPr>
                <w:rFonts w:ascii="Times New Roman" w:hAnsi="Times New Roman" w:cs="Times New Roman"/>
                <w:sz w:val="24"/>
                <w:szCs w:val="24"/>
              </w:rPr>
              <w:t>activities and</w:t>
            </w:r>
            <w:r w:rsidRPr="0017672B">
              <w:rPr>
                <w:rFonts w:ascii="Times New Roman" w:hAnsi="Times New Roman" w:cs="Times New Roman"/>
                <w:sz w:val="24"/>
                <w:szCs w:val="24"/>
              </w:rPr>
              <w:t xml:space="preserve"> include your worksheet with your application</w:t>
            </w:r>
            <w:r w:rsidR="0017672B" w:rsidRPr="0017672B">
              <w:rPr>
                <w:rFonts w:ascii="Times New Roman" w:hAnsi="Times New Roman" w:cs="Times New Roman"/>
                <w:color w:val="00B050"/>
                <w:sz w:val="24"/>
                <w:szCs w:val="24"/>
              </w:rPr>
              <w:t>.</w:t>
            </w:r>
          </w:p>
          <w:p w14:paraId="22492D67" w14:textId="77777777" w:rsidR="00D83955" w:rsidRPr="0017672B" w:rsidRDefault="00D83955" w:rsidP="003C7182">
            <w:pPr>
              <w:tabs>
                <w:tab w:val="left" w:pos="522"/>
              </w:tabs>
              <w:spacing w:after="0" w:line="240" w:lineRule="auto"/>
              <w:rPr>
                <w:rFonts w:ascii="Times New Roman" w:hAnsi="Times New Roman" w:cs="Times New Roman"/>
                <w:sz w:val="24"/>
                <w:szCs w:val="24"/>
              </w:rPr>
            </w:pPr>
          </w:p>
          <w:p w14:paraId="4ACC24B6" w14:textId="4666B2B4" w:rsidR="00B05958" w:rsidRPr="00513926" w:rsidRDefault="00B05958" w:rsidP="00B8783C">
            <w:pPr>
              <w:numPr>
                <w:ilvl w:val="0"/>
                <w:numId w:val="3"/>
              </w:numPr>
              <w:autoSpaceDE w:val="0"/>
              <w:autoSpaceDN w:val="0"/>
              <w:adjustRightInd w:val="0"/>
              <w:spacing w:after="0" w:line="240" w:lineRule="auto"/>
              <w:rPr>
                <w:rFonts w:ascii="Times New Roman" w:hAnsi="Times New Roman" w:cs="Times New Roman"/>
                <w:iCs/>
                <w:sz w:val="24"/>
                <w:szCs w:val="24"/>
              </w:rPr>
            </w:pPr>
            <w:r w:rsidRPr="0017672B">
              <w:rPr>
                <w:rFonts w:ascii="Times New Roman" w:hAnsi="Times New Roman" w:cs="Times New Roman"/>
                <w:sz w:val="24"/>
                <w:szCs w:val="24"/>
              </w:rPr>
              <w:t xml:space="preserve">Please include </w:t>
            </w:r>
            <w:r w:rsidRPr="0017672B">
              <w:rPr>
                <w:rFonts w:ascii="Times New Roman" w:hAnsi="Times New Roman" w:cs="Times New Roman"/>
                <w:i/>
                <w:sz w:val="24"/>
                <w:szCs w:val="24"/>
              </w:rPr>
              <w:t>Part 6 - Budget Justification</w:t>
            </w:r>
            <w:r w:rsidRPr="0017672B">
              <w:rPr>
                <w:rFonts w:ascii="Times New Roman" w:hAnsi="Times New Roman" w:cs="Times New Roman"/>
                <w:sz w:val="24"/>
                <w:szCs w:val="24"/>
              </w:rPr>
              <w:t xml:space="preserve"> for each line item. Your Budget Justification is a </w:t>
            </w:r>
            <w:r w:rsidRPr="0017672B">
              <w:rPr>
                <w:rFonts w:ascii="Times New Roman" w:hAnsi="Times New Roman" w:cs="Times New Roman"/>
                <w:iCs/>
                <w:sz w:val="24"/>
                <w:szCs w:val="24"/>
              </w:rPr>
              <w:t>narrative</w:t>
            </w:r>
            <w:r w:rsidRPr="00954D7D">
              <w:rPr>
                <w:rFonts w:ascii="Times New Roman" w:hAnsi="Times New Roman" w:cs="Times New Roman"/>
                <w:iCs/>
                <w:sz w:val="24"/>
                <w:szCs w:val="24"/>
              </w:rPr>
              <w:t xml:space="preser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w:t>
            </w:r>
            <w:proofErr w:type="gramStart"/>
            <w:r w:rsidR="00954D7D" w:rsidRPr="00954D7D">
              <w:rPr>
                <w:rFonts w:ascii="Times New Roman" w:hAnsi="Times New Roman" w:cs="Times New Roman"/>
                <w:iCs/>
                <w:sz w:val="24"/>
                <w:szCs w:val="24"/>
              </w:rPr>
              <w:t>e.g.</w:t>
            </w:r>
            <w:proofErr w:type="gramEnd"/>
            <w:r w:rsidR="00954D7D" w:rsidRPr="00954D7D">
              <w:rPr>
                <w:rFonts w:ascii="Times New Roman" w:hAnsi="Times New Roman" w:cs="Times New Roman"/>
                <w:iCs/>
                <w:sz w:val="24"/>
                <w:szCs w:val="24"/>
              </w:rPr>
              <w:t xml:space="preserve">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00513926">
              <w:rPr>
                <w:rFonts w:ascii="Times New Roman" w:hAnsi="Times New Roman" w:cs="Times New Roman"/>
                <w:iCs/>
                <w:sz w:val="24"/>
                <w:szCs w:val="24"/>
              </w:rPr>
              <w:t xml:space="preserve">If your agency is requesting funds for </w:t>
            </w:r>
            <w:r w:rsidR="00513926" w:rsidRPr="00513926">
              <w:rPr>
                <w:rFonts w:ascii="Times New Roman" w:hAnsi="Times New Roman" w:cs="Times New Roman"/>
                <w:b/>
                <w:iCs/>
                <w:sz w:val="24"/>
                <w:szCs w:val="24"/>
              </w:rPr>
              <w:t>Building/Space</w:t>
            </w:r>
            <w:r w:rsidR="00513926">
              <w:rPr>
                <w:rFonts w:ascii="Times New Roman" w:hAnsi="Times New Roman" w:cs="Times New Roman"/>
                <w:iCs/>
                <w:sz w:val="24"/>
                <w:szCs w:val="24"/>
              </w:rPr>
              <w:t xml:space="preserve"> </w:t>
            </w:r>
            <w:r w:rsidR="00513926">
              <w:rPr>
                <w:rFonts w:ascii="Times New Roman" w:hAnsi="Times New Roman" w:cs="Times New Roman"/>
                <w:iCs/>
                <w:sz w:val="24"/>
                <w:szCs w:val="24"/>
              </w:rPr>
              <w:lastRenderedPageBreak/>
              <w:t xml:space="preserve">costs, please use </w:t>
            </w:r>
            <w:r w:rsidR="00513926" w:rsidRPr="00513926">
              <w:rPr>
                <w:rFonts w:ascii="Times New Roman" w:hAnsi="Times New Roman" w:cs="Times New Roman"/>
                <w:i/>
                <w:iCs/>
                <w:sz w:val="24"/>
                <w:szCs w:val="24"/>
              </w:rPr>
              <w:t>Part 7 – Building Space Calculator</w:t>
            </w:r>
            <w:r w:rsidR="00513926">
              <w:rPr>
                <w:rFonts w:ascii="Times New Roman" w:hAnsi="Times New Roman" w:cs="Times New Roman"/>
                <w:iCs/>
                <w:sz w:val="24"/>
                <w:szCs w:val="24"/>
              </w:rPr>
              <w:t xml:space="preserve"> to calculate the amount your agency is allowed to request.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w:t>
            </w:r>
            <w:proofErr w:type="gramStart"/>
            <w:r w:rsidRPr="00954D7D">
              <w:rPr>
                <w:rFonts w:ascii="Times New Roman" w:hAnsi="Times New Roman" w:cs="Times New Roman"/>
                <w:iCs/>
                <w:sz w:val="24"/>
                <w:szCs w:val="24"/>
              </w:rPr>
              <w:t>line item</w:t>
            </w:r>
            <w:proofErr w:type="gramEnd"/>
            <w:r w:rsidRPr="00954D7D">
              <w:rPr>
                <w:rFonts w:ascii="Times New Roman" w:hAnsi="Times New Roman" w:cs="Times New Roman"/>
                <w:iCs/>
                <w:sz w:val="24"/>
                <w:szCs w:val="24"/>
              </w:rPr>
              <w:t xml:space="preserve"> budget. </w:t>
            </w:r>
          </w:p>
          <w:p w14:paraId="14A9474A" w14:textId="77777777"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p>
          <w:p w14:paraId="3D20AE4F" w14:textId="2D8F7981"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513926">
              <w:rPr>
                <w:rFonts w:ascii="Times New Roman" w:hAnsi="Times New Roman" w:cs="Times New Roman"/>
                <w:i/>
                <w:sz w:val="24"/>
                <w:szCs w:val="24"/>
              </w:rPr>
              <w:t>Part 8</w:t>
            </w:r>
            <w:r w:rsidR="00B05958"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 xml:space="preserve"> Program </w:t>
            </w:r>
            <w:proofErr w:type="gramStart"/>
            <w:r w:rsidR="002F46D7" w:rsidRPr="00B8783C">
              <w:rPr>
                <w:rFonts w:ascii="Times New Roman" w:hAnsi="Times New Roman" w:cs="Times New Roman"/>
                <w:i/>
                <w:sz w:val="24"/>
                <w:szCs w:val="24"/>
              </w:rPr>
              <w:t>Line Item</w:t>
            </w:r>
            <w:proofErr w:type="gramEnd"/>
            <w:r w:rsidR="002F46D7"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14:paraId="29CBF108"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14:paraId="0FEA7BB4"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 xml:space="preserve">of the costs you incur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properly calculate the correct reimbursement.</w:t>
            </w:r>
          </w:p>
          <w:p w14:paraId="319859EB" w14:textId="77777777"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14:paraId="3CBE68AF" w14:textId="0840649B"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0140F5">
              <w:rPr>
                <w:rFonts w:ascii="Times New Roman" w:hAnsi="Times New Roman" w:cs="Times New Roman"/>
                <w:iCs/>
                <w:sz w:val="24"/>
                <w:szCs w:val="24"/>
              </w:rPr>
              <w:t>Submit a</w:t>
            </w:r>
            <w:r w:rsidR="00794989" w:rsidRPr="000140F5">
              <w:rPr>
                <w:rFonts w:ascii="Times New Roman" w:hAnsi="Times New Roman" w:cs="Times New Roman"/>
                <w:iCs/>
                <w:sz w:val="24"/>
                <w:szCs w:val="24"/>
              </w:rPr>
              <w:t xml:space="preserve">ll documents via email to </w:t>
            </w:r>
            <w:r w:rsidR="002222DA" w:rsidRPr="000140F5">
              <w:rPr>
                <w:rFonts w:ascii="Times New Roman" w:hAnsi="Times New Roman" w:cs="Times New Roman"/>
                <w:iCs/>
                <w:sz w:val="24"/>
                <w:szCs w:val="24"/>
              </w:rPr>
              <w:t>Ray Collay</w:t>
            </w:r>
            <w:r w:rsidRPr="000140F5">
              <w:rPr>
                <w:rFonts w:ascii="Times New Roman" w:hAnsi="Times New Roman" w:cs="Times New Roman"/>
                <w:iCs/>
                <w:sz w:val="24"/>
                <w:szCs w:val="24"/>
              </w:rPr>
              <w:t xml:space="preserve"> (</w:t>
            </w:r>
            <w:hyperlink r:id="rId15" w:history="1">
              <w:r w:rsidR="00330126" w:rsidRPr="000140F5">
                <w:rPr>
                  <w:rStyle w:val="Hyperlink"/>
                  <w:rFonts w:ascii="Times New Roman" w:hAnsi="Times New Roman" w:cs="Times New Roman"/>
                  <w:iCs/>
                  <w:sz w:val="24"/>
                  <w:szCs w:val="24"/>
                </w:rPr>
                <w:t>rcollay@wildfireaz.org</w:t>
              </w:r>
            </w:hyperlink>
            <w:r w:rsidRPr="000140F5">
              <w:rPr>
                <w:rFonts w:ascii="Times New Roman" w:hAnsi="Times New Roman" w:cs="Times New Roman"/>
                <w:iCs/>
                <w:sz w:val="24"/>
                <w:szCs w:val="24"/>
              </w:rPr>
              <w:t xml:space="preserve">) </w:t>
            </w:r>
            <w:r w:rsidR="00C351A8" w:rsidRPr="000140F5">
              <w:rPr>
                <w:rFonts w:ascii="Times New Roman" w:hAnsi="Times New Roman" w:cs="Times New Roman"/>
                <w:b/>
                <w:iCs/>
                <w:sz w:val="24"/>
                <w:szCs w:val="24"/>
              </w:rPr>
              <w:t xml:space="preserve">on or before </w:t>
            </w:r>
            <w:r w:rsidR="000140F5" w:rsidRPr="000140F5">
              <w:rPr>
                <w:rFonts w:ascii="Times New Roman" w:hAnsi="Times New Roman" w:cs="Times New Roman"/>
                <w:b/>
                <w:iCs/>
                <w:sz w:val="24"/>
                <w:szCs w:val="24"/>
                <w:u w:val="single"/>
              </w:rPr>
              <w:t>March</w:t>
            </w:r>
            <w:r w:rsidR="00366B46" w:rsidRPr="000140F5">
              <w:rPr>
                <w:rFonts w:ascii="Times New Roman" w:hAnsi="Times New Roman" w:cs="Times New Roman"/>
                <w:b/>
                <w:iCs/>
                <w:sz w:val="24"/>
                <w:szCs w:val="24"/>
                <w:u w:val="single"/>
              </w:rPr>
              <w:t xml:space="preserve"> </w:t>
            </w:r>
            <w:r w:rsidR="00992436" w:rsidRPr="000140F5">
              <w:rPr>
                <w:rFonts w:ascii="Times New Roman" w:hAnsi="Times New Roman" w:cs="Times New Roman"/>
                <w:b/>
                <w:iCs/>
                <w:sz w:val="24"/>
                <w:szCs w:val="24"/>
                <w:u w:val="single"/>
              </w:rPr>
              <w:t>3</w:t>
            </w:r>
            <w:r w:rsidR="000140F5" w:rsidRPr="000140F5">
              <w:rPr>
                <w:rFonts w:ascii="Times New Roman" w:hAnsi="Times New Roman" w:cs="Times New Roman"/>
                <w:b/>
                <w:iCs/>
                <w:sz w:val="24"/>
                <w:szCs w:val="24"/>
                <w:u w:val="single"/>
              </w:rPr>
              <w:t>1</w:t>
            </w:r>
            <w:r w:rsidR="005B0FAF" w:rsidRPr="000140F5">
              <w:rPr>
                <w:rFonts w:ascii="Times New Roman" w:hAnsi="Times New Roman" w:cs="Times New Roman"/>
                <w:b/>
                <w:iCs/>
                <w:sz w:val="24"/>
                <w:szCs w:val="24"/>
                <w:u w:val="single"/>
              </w:rPr>
              <w:t>, 20</w:t>
            </w:r>
            <w:r w:rsidR="000140F5" w:rsidRPr="000140F5">
              <w:rPr>
                <w:rFonts w:ascii="Times New Roman" w:hAnsi="Times New Roman" w:cs="Times New Roman"/>
                <w:b/>
                <w:iCs/>
                <w:sz w:val="24"/>
                <w:szCs w:val="24"/>
                <w:u w:val="single"/>
              </w:rPr>
              <w:t>2</w:t>
            </w:r>
            <w:r w:rsidR="0094505E">
              <w:rPr>
                <w:rFonts w:ascii="Times New Roman" w:hAnsi="Times New Roman" w:cs="Times New Roman"/>
                <w:b/>
                <w:iCs/>
                <w:sz w:val="24"/>
                <w:szCs w:val="24"/>
                <w:u w:val="single"/>
              </w:rPr>
              <w:t>2</w:t>
            </w:r>
            <w:r w:rsidRPr="000140F5">
              <w:rPr>
                <w:rFonts w:ascii="Times New Roman" w:hAnsi="Times New Roman" w:cs="Times New Roman"/>
                <w:iCs/>
                <w:sz w:val="24"/>
                <w:szCs w:val="24"/>
              </w:rPr>
              <w:t>.</w:t>
            </w:r>
            <w:r w:rsidR="00B05958" w:rsidRPr="000140F5">
              <w:rPr>
                <w:rFonts w:ascii="Times New Roman" w:hAnsi="Times New Roman" w:cs="Times New Roman"/>
                <w:iCs/>
                <w:sz w:val="24"/>
                <w:szCs w:val="24"/>
              </w:rPr>
              <w:t xml:space="preserve"> </w:t>
            </w:r>
            <w:r w:rsidRPr="000140F5">
              <w:rPr>
                <w:rFonts w:ascii="Times New Roman" w:hAnsi="Times New Roman" w:cs="Times New Roman"/>
                <w:iCs/>
                <w:sz w:val="24"/>
                <w:szCs w:val="24"/>
              </w:rPr>
              <w:t xml:space="preserve">All applications will be reviewed by </w:t>
            </w:r>
            <w:r w:rsidR="006C2CB5" w:rsidRPr="000140F5">
              <w:rPr>
                <w:rFonts w:ascii="Times New Roman" w:hAnsi="Times New Roman" w:cs="Times New Roman"/>
                <w:iCs/>
                <w:sz w:val="24"/>
                <w:szCs w:val="24"/>
              </w:rPr>
              <w:t>Wildfire</w:t>
            </w:r>
            <w:r w:rsidRPr="000140F5">
              <w:rPr>
                <w:rFonts w:ascii="Times New Roman" w:hAnsi="Times New Roman" w:cs="Times New Roman"/>
                <w:iCs/>
                <w:sz w:val="24"/>
                <w:szCs w:val="24"/>
              </w:rPr>
              <w:t xml:space="preserve"> and DES. You may be asked</w:t>
            </w:r>
            <w:r w:rsidR="005F3B6B" w:rsidRPr="000140F5">
              <w:rPr>
                <w:rFonts w:ascii="Times New Roman" w:hAnsi="Times New Roman" w:cs="Times New Roman"/>
                <w:iCs/>
                <w:sz w:val="24"/>
                <w:szCs w:val="24"/>
              </w:rPr>
              <w:t xml:space="preserve"> to clarify any item you submit</w:t>
            </w:r>
            <w:r w:rsidRPr="00330126">
              <w:rPr>
                <w:rFonts w:ascii="Times New Roman" w:hAnsi="Times New Roman" w:cs="Times New Roman"/>
                <w:iCs/>
                <w:sz w:val="24"/>
                <w:szCs w:val="24"/>
              </w:rPr>
              <w:t xml:space="preserve"> and must do so in writing.</w:t>
            </w:r>
          </w:p>
          <w:p w14:paraId="6FC2D305" w14:textId="77777777" w:rsidR="000366F7" w:rsidRPr="00B8783C" w:rsidRDefault="000366F7" w:rsidP="003C7182">
            <w:pPr>
              <w:spacing w:after="0" w:line="240" w:lineRule="auto"/>
              <w:ind w:left="720"/>
              <w:rPr>
                <w:rFonts w:ascii="Times New Roman" w:hAnsi="Times New Roman" w:cs="Times New Roman"/>
                <w:iCs/>
                <w:sz w:val="24"/>
                <w:szCs w:val="24"/>
              </w:rPr>
            </w:pPr>
          </w:p>
          <w:p w14:paraId="202651AB" w14:textId="6F9CED19"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sidRPr="00330126">
              <w:rPr>
                <w:rFonts w:ascii="Times New Roman" w:hAnsi="Times New Roman" w:cs="Times New Roman"/>
                <w:iCs/>
                <w:sz w:val="24"/>
                <w:szCs w:val="24"/>
              </w:rPr>
              <w:t>an</w:t>
            </w:r>
            <w:r w:rsidRPr="00330126">
              <w:rPr>
                <w:rFonts w:ascii="Times New Roman" w:hAnsi="Times New Roman" w:cs="Times New Roman"/>
                <w:iCs/>
                <w:sz w:val="24"/>
                <w:szCs w:val="24"/>
              </w:rPr>
              <w:t xml:space="preserve"> acceptance and ap</w:t>
            </w:r>
            <w:r w:rsidR="005B0FAF" w:rsidRPr="00330126">
              <w:rPr>
                <w:rFonts w:ascii="Times New Roman" w:hAnsi="Times New Roman" w:cs="Times New Roman"/>
                <w:iCs/>
                <w:sz w:val="24"/>
                <w:szCs w:val="24"/>
              </w:rPr>
              <w:t>proved</w:t>
            </w:r>
            <w:r w:rsidR="00B05958" w:rsidRPr="00330126">
              <w:rPr>
                <w:rFonts w:ascii="Times New Roman" w:hAnsi="Times New Roman" w:cs="Times New Roman"/>
                <w:iCs/>
                <w:sz w:val="24"/>
                <w:szCs w:val="24"/>
              </w:rPr>
              <w:t xml:space="preserve"> agency</w:t>
            </w:r>
            <w:r w:rsidR="005B0FAF" w:rsidRPr="00330126">
              <w:rPr>
                <w:rFonts w:ascii="Times New Roman" w:hAnsi="Times New Roman" w:cs="Times New Roman"/>
                <w:iCs/>
                <w:sz w:val="24"/>
                <w:szCs w:val="24"/>
              </w:rPr>
              <w:t xml:space="preserve"> budget in September 20</w:t>
            </w:r>
            <w:r w:rsidR="000140F5">
              <w:rPr>
                <w:rFonts w:ascii="Times New Roman" w:hAnsi="Times New Roman" w:cs="Times New Roman"/>
                <w:iCs/>
                <w:sz w:val="24"/>
                <w:szCs w:val="24"/>
              </w:rPr>
              <w:t>2</w:t>
            </w:r>
            <w:r w:rsidR="0094505E">
              <w:rPr>
                <w:rFonts w:ascii="Times New Roman" w:hAnsi="Times New Roman" w:cs="Times New Roman"/>
                <w:iCs/>
                <w:sz w:val="24"/>
                <w:szCs w:val="24"/>
              </w:rPr>
              <w:t>2</w:t>
            </w:r>
            <w:r w:rsidRPr="00330126">
              <w:rPr>
                <w:rFonts w:ascii="Times New Roman" w:hAnsi="Times New Roman" w:cs="Times New Roman"/>
                <w:iCs/>
                <w:sz w:val="24"/>
                <w:szCs w:val="24"/>
              </w:rPr>
              <w:t>.</w:t>
            </w:r>
          </w:p>
          <w:p w14:paraId="7917C17E" w14:textId="77777777" w:rsidR="000366F7" w:rsidRPr="00330126" w:rsidRDefault="000366F7" w:rsidP="003C7182">
            <w:pPr>
              <w:spacing w:after="0" w:line="240" w:lineRule="auto"/>
              <w:ind w:left="720"/>
              <w:rPr>
                <w:rFonts w:ascii="Times New Roman" w:hAnsi="Times New Roman" w:cs="Times New Roman"/>
                <w:iCs/>
                <w:sz w:val="24"/>
                <w:szCs w:val="24"/>
              </w:rPr>
            </w:pPr>
          </w:p>
          <w:p w14:paraId="1F66FDB4" w14:textId="3395F547"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Please refer to the complete list of items</w:t>
            </w:r>
            <w:r w:rsidR="00B05958" w:rsidRPr="00330126">
              <w:rPr>
                <w:rFonts w:ascii="Times New Roman" w:hAnsi="Times New Roman" w:cs="Times New Roman"/>
                <w:iCs/>
                <w:sz w:val="24"/>
                <w:szCs w:val="24"/>
              </w:rPr>
              <w:t xml:space="preserve"> below</w:t>
            </w:r>
            <w:r w:rsidRPr="00330126">
              <w:rPr>
                <w:rFonts w:ascii="Times New Roman" w:hAnsi="Times New Roman" w:cs="Times New Roman"/>
                <w:iCs/>
                <w:sz w:val="24"/>
                <w:szCs w:val="24"/>
              </w:rPr>
              <w:t xml:space="preserve"> required to apply. If you have questions about an item or about the application process, please direct th</w:t>
            </w:r>
            <w:r w:rsidR="00DF52A1" w:rsidRPr="00330126">
              <w:rPr>
                <w:rFonts w:ascii="Times New Roman" w:hAnsi="Times New Roman" w:cs="Times New Roman"/>
                <w:iCs/>
                <w:sz w:val="24"/>
                <w:szCs w:val="24"/>
              </w:rPr>
              <w:t xml:space="preserve">em via email to </w:t>
            </w:r>
            <w:r w:rsidR="00184652">
              <w:rPr>
                <w:rFonts w:ascii="Times New Roman" w:hAnsi="Times New Roman" w:cs="Times New Roman"/>
                <w:iCs/>
                <w:sz w:val="24"/>
                <w:szCs w:val="24"/>
              </w:rPr>
              <w:t xml:space="preserve">Ray Collay </w:t>
            </w:r>
            <w:r w:rsidRPr="00330126">
              <w:rPr>
                <w:rFonts w:ascii="Times New Roman" w:hAnsi="Times New Roman" w:cs="Times New Roman"/>
                <w:iCs/>
                <w:sz w:val="24"/>
                <w:szCs w:val="24"/>
              </w:rPr>
              <w:t>at</w:t>
            </w:r>
            <w:r w:rsidR="005F3B6B" w:rsidRPr="00330126">
              <w:rPr>
                <w:rFonts w:ascii="Times New Roman" w:hAnsi="Times New Roman" w:cs="Times New Roman"/>
                <w:iCs/>
                <w:sz w:val="24"/>
                <w:szCs w:val="24"/>
              </w:rPr>
              <w:t xml:space="preserve"> </w:t>
            </w:r>
            <w:hyperlink r:id="rId16" w:history="1">
              <w:r w:rsidR="00184652" w:rsidRPr="00B526D6">
                <w:rPr>
                  <w:rStyle w:val="Hyperlink"/>
                  <w:rFonts w:ascii="Times New Roman" w:hAnsi="Times New Roman" w:cs="Times New Roman"/>
                  <w:iCs/>
                  <w:sz w:val="24"/>
                  <w:szCs w:val="24"/>
                </w:rPr>
                <w:t>rcollay@wildfireaz.org</w:t>
              </w:r>
            </w:hyperlink>
            <w:r w:rsidRPr="00330126">
              <w:rPr>
                <w:rFonts w:ascii="Times New Roman" w:hAnsi="Times New Roman" w:cs="Times New Roman"/>
                <w:iCs/>
                <w:sz w:val="24"/>
                <w:szCs w:val="24"/>
              </w:rPr>
              <w:t>.</w:t>
            </w:r>
          </w:p>
          <w:p w14:paraId="4D1FB0D7" w14:textId="77777777" w:rsidR="000366F7" w:rsidRPr="00330126" w:rsidRDefault="000366F7" w:rsidP="003C7182">
            <w:pPr>
              <w:pStyle w:val="ListParagraph"/>
              <w:rPr>
                <w:iCs/>
                <w:sz w:val="24"/>
                <w:szCs w:val="24"/>
              </w:rPr>
            </w:pPr>
          </w:p>
          <w:p w14:paraId="53D008C3" w14:textId="77777777" w:rsidR="000366F7" w:rsidRPr="00B8783C" w:rsidRDefault="000366F7" w:rsidP="003C7182">
            <w:pPr>
              <w:spacing w:after="0" w:line="240" w:lineRule="auto"/>
              <w:rPr>
                <w:rFonts w:ascii="Times New Roman" w:hAnsi="Times New Roman" w:cs="Times New Roman"/>
                <w:b/>
                <w:iCs/>
                <w:sz w:val="24"/>
                <w:szCs w:val="24"/>
              </w:rPr>
            </w:pPr>
            <w:r w:rsidRPr="00330126">
              <w:rPr>
                <w:rFonts w:ascii="Times New Roman" w:hAnsi="Times New Roman" w:cs="Times New Roman"/>
                <w:b/>
                <w:iCs/>
                <w:sz w:val="24"/>
                <w:szCs w:val="24"/>
                <w:highlight w:val="yellow"/>
              </w:rPr>
              <w:t>Items Required t</w:t>
            </w:r>
            <w:r w:rsidRPr="00B8783C">
              <w:rPr>
                <w:rFonts w:ascii="Times New Roman" w:hAnsi="Times New Roman" w:cs="Times New Roman"/>
                <w:b/>
                <w:iCs/>
                <w:sz w:val="24"/>
                <w:szCs w:val="24"/>
                <w:highlight w:val="yellow"/>
              </w:rPr>
              <w:t>o Apply:</w:t>
            </w:r>
          </w:p>
          <w:p w14:paraId="6EED06D1" w14:textId="77777777"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14:paraId="162B61EF" w14:textId="77777777"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14:paraId="1958D7C8" w14:textId="77777777"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14:paraId="005AD1DA" w14:textId="77777777"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14:paraId="37314288" w14:textId="77777777"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14:paraId="77D226EF" w14:textId="77777777" w:rsidR="00C10D67"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14:paraId="32FB60D8" w14:textId="2305CF7F" w:rsidR="00513926" w:rsidRPr="00EA5D96" w:rsidRDefault="00513926" w:rsidP="00C10D67">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7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Building Space Calculator </w:t>
            </w:r>
            <w:r w:rsidRPr="00B8783C">
              <w:rPr>
                <w:rFonts w:ascii="Times New Roman" w:hAnsi="Times New Roman" w:cs="Times New Roman"/>
                <w:sz w:val="24"/>
                <w:szCs w:val="24"/>
              </w:rPr>
              <w:t>(s</w:t>
            </w:r>
            <w:r>
              <w:rPr>
                <w:rFonts w:ascii="Times New Roman" w:hAnsi="Times New Roman" w:cs="Times New Roman"/>
                <w:sz w:val="24"/>
                <w:szCs w:val="24"/>
              </w:rPr>
              <w:t>ubmit as an</w:t>
            </w:r>
            <w:r w:rsidRPr="00B8783C">
              <w:rPr>
                <w:rFonts w:ascii="Times New Roman" w:hAnsi="Times New Roman" w:cs="Times New Roman"/>
                <w:sz w:val="24"/>
                <w:szCs w:val="24"/>
              </w:rPr>
              <w:t xml:space="preserve"> Excel </w:t>
            </w:r>
            <w:r>
              <w:rPr>
                <w:rFonts w:ascii="Times New Roman" w:hAnsi="Times New Roman" w:cs="Times New Roman"/>
                <w:sz w:val="24"/>
                <w:szCs w:val="24"/>
              </w:rPr>
              <w:t>s</w:t>
            </w:r>
            <w:r w:rsidRPr="00B8783C">
              <w:rPr>
                <w:rFonts w:ascii="Times New Roman" w:hAnsi="Times New Roman" w:cs="Times New Roman"/>
                <w:sz w:val="24"/>
                <w:szCs w:val="24"/>
              </w:rPr>
              <w:t>preadsheet)</w:t>
            </w:r>
          </w:p>
          <w:p w14:paraId="542C8AA5" w14:textId="2211BEBB"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513926">
              <w:rPr>
                <w:rFonts w:ascii="Times New Roman" w:hAnsi="Times New Roman" w:cs="Times New Roman"/>
                <w:i/>
                <w:sz w:val="24"/>
                <w:szCs w:val="24"/>
              </w:rPr>
              <w:t>Part 8</w:t>
            </w:r>
            <w:r w:rsidR="00C10D67" w:rsidRPr="00B8783C">
              <w:rPr>
                <w:rFonts w:ascii="Times New Roman" w:hAnsi="Times New Roman" w:cs="Times New Roman"/>
                <w:i/>
                <w:sz w:val="24"/>
                <w:szCs w:val="24"/>
              </w:rPr>
              <w:t xml:space="preserve">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proofErr w:type="gramStart"/>
            <w:r w:rsidR="002F46D7" w:rsidRPr="00B8783C">
              <w:rPr>
                <w:rFonts w:ascii="Times New Roman" w:hAnsi="Times New Roman" w:cs="Times New Roman"/>
                <w:i/>
                <w:sz w:val="24"/>
                <w:szCs w:val="24"/>
              </w:rPr>
              <w:t>Line Item</w:t>
            </w:r>
            <w:proofErr w:type="gramEnd"/>
            <w:r w:rsidR="002F46D7"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14:paraId="15B40B1D" w14:textId="77777777"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14:paraId="7CB0F1FA" w14:textId="77777777" w:rsidR="00202F62" w:rsidRPr="00B8783C" w:rsidRDefault="00202F62" w:rsidP="003C7182">
            <w:pPr>
              <w:tabs>
                <w:tab w:val="left" w:pos="522"/>
              </w:tabs>
              <w:spacing w:after="0" w:line="240" w:lineRule="auto"/>
              <w:rPr>
                <w:rFonts w:ascii="Times New Roman" w:hAnsi="Times New Roman" w:cs="Times New Roman"/>
                <w:sz w:val="24"/>
                <w:szCs w:val="24"/>
              </w:rPr>
            </w:pPr>
          </w:p>
          <w:p w14:paraId="2B40017A" w14:textId="77777777"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14:paraId="51857053" w14:textId="659933D2" w:rsidR="000366F7" w:rsidRPr="00330126" w:rsidRDefault="0094505E"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Ray Collay</w:t>
            </w:r>
            <w:r w:rsidR="00D81AD9" w:rsidRPr="00330126">
              <w:rPr>
                <w:rFonts w:ascii="Times New Roman" w:hAnsi="Times New Roman" w:cs="Times New Roman"/>
                <w:b/>
                <w:sz w:val="24"/>
                <w:szCs w:val="24"/>
              </w:rPr>
              <w:br/>
            </w:r>
            <w:r>
              <w:rPr>
                <w:rFonts w:ascii="Times New Roman" w:hAnsi="Times New Roman" w:cs="Times New Roman"/>
                <w:b/>
                <w:sz w:val="24"/>
                <w:szCs w:val="24"/>
              </w:rPr>
              <w:t>Finance Specialist</w:t>
            </w:r>
          </w:p>
          <w:p w14:paraId="0732F32D" w14:textId="5EC1A7AB" w:rsidR="000366F7" w:rsidRPr="00330126" w:rsidRDefault="00D6289D"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Wildfire</w:t>
            </w:r>
          </w:p>
          <w:p w14:paraId="48A7C2B7" w14:textId="4C9B3EDC" w:rsidR="000366F7" w:rsidRPr="00B8783C" w:rsidRDefault="00C85676" w:rsidP="003C7182">
            <w:pPr>
              <w:tabs>
                <w:tab w:val="left" w:pos="522"/>
              </w:tabs>
              <w:spacing w:after="0" w:line="240" w:lineRule="auto"/>
              <w:jc w:val="center"/>
              <w:rPr>
                <w:rFonts w:ascii="Times New Roman" w:hAnsi="Times New Roman" w:cs="Times New Roman"/>
                <w:b/>
                <w:sz w:val="24"/>
                <w:szCs w:val="24"/>
              </w:rPr>
            </w:pPr>
            <w:hyperlink r:id="rId17" w:history="1">
              <w:r w:rsidR="0094505E" w:rsidRPr="00B526D6">
                <w:rPr>
                  <w:rStyle w:val="Hyperlink"/>
                  <w:rFonts w:ascii="Times New Roman" w:hAnsi="Times New Roman" w:cs="Times New Roman"/>
                  <w:b/>
                  <w:sz w:val="24"/>
                  <w:szCs w:val="24"/>
                </w:rPr>
                <w:t>rcollay@wildfireaz.org</w:t>
              </w:r>
            </w:hyperlink>
          </w:p>
          <w:p w14:paraId="66E5B740" w14:textId="77777777"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14:paraId="371B0A7D" w14:textId="77777777" w:rsidR="000366F7" w:rsidRDefault="000366F7" w:rsidP="003C7182">
      <w:pPr>
        <w:spacing w:after="0" w:line="240" w:lineRule="auto"/>
        <w:rPr>
          <w:rFonts w:ascii="Arial" w:hAnsi="Arial" w:cs="Arial"/>
        </w:rPr>
      </w:pPr>
    </w:p>
    <w:p w14:paraId="236E24AB" w14:textId="77777777" w:rsidR="00366B46" w:rsidRPr="003C7182" w:rsidRDefault="00366B46" w:rsidP="003C7182">
      <w:pPr>
        <w:spacing w:after="0" w:line="240" w:lineRule="auto"/>
        <w:rPr>
          <w:rFonts w:ascii="Arial" w:hAnsi="Arial" w:cs="Arial"/>
        </w:rPr>
      </w:pPr>
    </w:p>
    <w:p w14:paraId="538183FE" w14:textId="77777777" w:rsidR="000366F7" w:rsidRPr="003C7182" w:rsidRDefault="000366F7" w:rsidP="003C7182">
      <w:pPr>
        <w:spacing w:after="0" w:line="240" w:lineRule="auto"/>
        <w:rPr>
          <w:rFonts w:ascii="Arial" w:hAnsi="Arial" w:cs="Arial"/>
        </w:rPr>
      </w:pPr>
    </w:p>
    <w:p w14:paraId="2AB1993E" w14:textId="77777777" w:rsidR="00D81AD9" w:rsidRPr="003C7182" w:rsidRDefault="00D81AD9" w:rsidP="003C7182">
      <w:pPr>
        <w:spacing w:after="0" w:line="240" w:lineRule="auto"/>
        <w:rPr>
          <w:rFonts w:ascii="Arial" w:hAnsi="Arial" w:cs="Arial"/>
        </w:rPr>
      </w:pPr>
    </w:p>
    <w:p w14:paraId="7A509D90" w14:textId="77777777" w:rsidR="002F46D7" w:rsidRPr="003C7182" w:rsidRDefault="002F46D7" w:rsidP="003C7182">
      <w:pPr>
        <w:spacing w:after="0" w:line="240" w:lineRule="auto"/>
        <w:rPr>
          <w:rFonts w:ascii="Arial" w:hAnsi="Arial" w:cs="Arial"/>
        </w:rPr>
      </w:pPr>
    </w:p>
    <w:p w14:paraId="01B98671" w14:textId="77777777" w:rsidR="002F46D7" w:rsidRDefault="002F46D7" w:rsidP="003C7182">
      <w:pPr>
        <w:spacing w:after="0" w:line="240" w:lineRule="auto"/>
        <w:rPr>
          <w:rFonts w:ascii="Arial" w:hAnsi="Arial" w:cs="Arial"/>
        </w:rPr>
      </w:pPr>
    </w:p>
    <w:p w14:paraId="26A32711" w14:textId="77777777" w:rsidR="002556E8" w:rsidRPr="003C7182" w:rsidRDefault="002556E8" w:rsidP="004D6300">
      <w:pPr>
        <w:spacing w:after="0" w:line="240" w:lineRule="auto"/>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14:paraId="5C1E719E" w14:textId="77777777" w:rsidR="002556E8" w:rsidRPr="003C7182" w:rsidRDefault="002556E8" w:rsidP="003C7182">
      <w:pPr>
        <w:spacing w:after="0" w:line="240" w:lineRule="auto"/>
        <w:ind w:left="-90" w:firstLine="90"/>
        <w:jc w:val="center"/>
        <w:rPr>
          <w:rFonts w:ascii="Arial" w:hAnsi="Arial" w:cs="Arial"/>
          <w:b/>
          <w:sz w:val="24"/>
        </w:rPr>
      </w:pPr>
    </w:p>
    <w:p w14:paraId="16F9AE51" w14:textId="77777777"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14:paraId="03A10CD5" w14:textId="77777777" w:rsidR="00CE1A37" w:rsidRDefault="00CE1A37" w:rsidP="003C7182">
      <w:pPr>
        <w:spacing w:after="0" w:line="240" w:lineRule="auto"/>
        <w:ind w:left="-86"/>
        <w:rPr>
          <w:rFonts w:ascii="Times New Roman" w:hAnsi="Times New Roman" w:cs="Times New Roman"/>
          <w:sz w:val="24"/>
          <w:szCs w:val="24"/>
        </w:rPr>
      </w:pPr>
    </w:p>
    <w:p w14:paraId="5475EBB8" w14:textId="77777777"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14:paraId="4AE0CF5B" w14:textId="77777777" w:rsidR="00CE1A37" w:rsidRDefault="00CE1A37" w:rsidP="003C7182">
      <w:pPr>
        <w:spacing w:after="0" w:line="240" w:lineRule="auto"/>
        <w:ind w:left="-86"/>
        <w:rPr>
          <w:rFonts w:ascii="Times New Roman" w:hAnsi="Times New Roman" w:cs="Times New Roman"/>
          <w:sz w:val="24"/>
          <w:szCs w:val="24"/>
        </w:rPr>
      </w:pPr>
    </w:p>
    <w:p w14:paraId="2D7FA3E9"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14:paraId="14BFF0EC" w14:textId="77777777" w:rsidR="00CE1A37" w:rsidRDefault="00CE1A37" w:rsidP="003C7182">
      <w:pPr>
        <w:spacing w:after="0" w:line="240" w:lineRule="auto"/>
        <w:ind w:left="-86"/>
        <w:rPr>
          <w:rFonts w:ascii="Times New Roman" w:hAnsi="Times New Roman" w:cs="Times New Roman"/>
          <w:sz w:val="24"/>
          <w:szCs w:val="24"/>
        </w:rPr>
      </w:pPr>
    </w:p>
    <w:p w14:paraId="228A47F5" w14:textId="77777777"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14:paraId="2DF73AA7" w14:textId="77777777" w:rsidR="00CE1A37" w:rsidRDefault="00CE1A37" w:rsidP="003C7182">
      <w:pPr>
        <w:spacing w:after="0" w:line="240" w:lineRule="auto"/>
        <w:ind w:left="-86"/>
        <w:rPr>
          <w:rFonts w:ascii="Times New Roman" w:hAnsi="Times New Roman" w:cs="Times New Roman"/>
          <w:sz w:val="24"/>
          <w:szCs w:val="24"/>
        </w:rPr>
      </w:pPr>
    </w:p>
    <w:p w14:paraId="0091D870"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14:paraId="7628E3E7" w14:textId="77777777" w:rsidR="002556E8" w:rsidRPr="00B8783C" w:rsidRDefault="002556E8" w:rsidP="003C7182">
      <w:pPr>
        <w:spacing w:after="0" w:line="240" w:lineRule="auto"/>
        <w:ind w:left="-86"/>
        <w:rPr>
          <w:rFonts w:ascii="Times New Roman" w:hAnsi="Times New Roman" w:cs="Times New Roman"/>
          <w:color w:val="00B050"/>
          <w:sz w:val="24"/>
          <w:szCs w:val="24"/>
        </w:rPr>
      </w:pPr>
    </w:p>
    <w:p w14:paraId="19BBFCFF" w14:textId="1D6EBA9A" w:rsidR="002556E8" w:rsidRPr="00B8783C" w:rsidRDefault="002556E8" w:rsidP="003C7182">
      <w:pPr>
        <w:pStyle w:val="ListParagraph"/>
        <w:numPr>
          <w:ilvl w:val="0"/>
          <w:numId w:val="27"/>
        </w:numPr>
        <w:rPr>
          <w:sz w:val="24"/>
          <w:szCs w:val="24"/>
        </w:rPr>
      </w:pPr>
      <w:r w:rsidRPr="00B8783C">
        <w:rPr>
          <w:sz w:val="24"/>
          <w:szCs w:val="24"/>
        </w:rPr>
        <w:t xml:space="preserve">We </w:t>
      </w:r>
      <w:r w:rsidRPr="00522B2F">
        <w:rPr>
          <w:sz w:val="24"/>
          <w:szCs w:val="24"/>
        </w:rPr>
        <w:t xml:space="preserve">understand that our </w:t>
      </w:r>
      <w:r w:rsidR="00056E14" w:rsidRPr="00522B2F">
        <w:rPr>
          <w:sz w:val="24"/>
          <w:szCs w:val="24"/>
        </w:rPr>
        <w:t xml:space="preserve">agency’s </w:t>
      </w:r>
      <w:r w:rsidRPr="00522B2F">
        <w:rPr>
          <w:sz w:val="24"/>
          <w:szCs w:val="24"/>
        </w:rPr>
        <w:t xml:space="preserve">name and street address information as provided above </w:t>
      </w:r>
      <w:r w:rsidR="0060680B" w:rsidRPr="00522B2F">
        <w:rPr>
          <w:sz w:val="24"/>
          <w:szCs w:val="24"/>
        </w:rPr>
        <w:t>may b</w:t>
      </w:r>
      <w:r w:rsidRPr="00522B2F">
        <w:rPr>
          <w:sz w:val="24"/>
          <w:szCs w:val="24"/>
        </w:rPr>
        <w:t xml:space="preserve">e made available on the </w:t>
      </w:r>
      <w:hyperlink r:id="rId18" w:history="1">
        <w:r w:rsidR="006C2CB5" w:rsidRPr="00522B2F">
          <w:rPr>
            <w:rStyle w:val="Hyperlink"/>
            <w:sz w:val="24"/>
            <w:szCs w:val="24"/>
          </w:rPr>
          <w:t>Wildfire</w:t>
        </w:r>
      </w:hyperlink>
      <w:r w:rsidRPr="00522B2F">
        <w:rPr>
          <w:sz w:val="24"/>
          <w:szCs w:val="24"/>
        </w:rPr>
        <w:t xml:space="preserve"> and </w:t>
      </w:r>
      <w:hyperlink r:id="rId19" w:history="1">
        <w:r w:rsidRPr="00522B2F">
          <w:rPr>
            <w:rStyle w:val="Hyperlink"/>
            <w:sz w:val="24"/>
            <w:szCs w:val="24"/>
          </w:rPr>
          <w:t>DES</w:t>
        </w:r>
      </w:hyperlink>
      <w:r w:rsidRPr="00522B2F">
        <w:rPr>
          <w:sz w:val="24"/>
          <w:szCs w:val="24"/>
        </w:rPr>
        <w:t xml:space="preserve"> websites. As such, we may include additional information (such as other services provided, hours of operation, how to schedule</w:t>
      </w:r>
      <w:r w:rsidRPr="00B8783C">
        <w:rPr>
          <w:sz w:val="24"/>
          <w:szCs w:val="24"/>
        </w:rPr>
        <w:t xml:space="preserv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14:paraId="5BE58D30" w14:textId="7DA59D1A" w:rsidR="00C351A8" w:rsidRPr="00B8783C" w:rsidRDefault="00C85676"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223FD5">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14:paraId="10666061" w14:textId="77777777" w:rsidR="002556E8" w:rsidRPr="00B8783C" w:rsidRDefault="00C85676"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14:paraId="428C18F8" w14:textId="77777777" w:rsidR="002556E8" w:rsidRPr="00B8783C" w:rsidRDefault="002556E8" w:rsidP="003C7182">
      <w:pPr>
        <w:spacing w:after="0" w:line="240" w:lineRule="auto"/>
        <w:ind w:left="-86"/>
        <w:rPr>
          <w:rFonts w:ascii="Times New Roman" w:hAnsi="Times New Roman" w:cs="Times New Roman"/>
          <w:sz w:val="24"/>
          <w:szCs w:val="24"/>
        </w:rPr>
      </w:pPr>
    </w:p>
    <w:p w14:paraId="13A6B09F" w14:textId="77777777"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14:paraId="7CD28505" w14:textId="77777777" w:rsidR="00CE1A37" w:rsidRDefault="00CE1A37" w:rsidP="00B8783C">
      <w:pPr>
        <w:spacing w:after="0" w:line="240" w:lineRule="auto"/>
        <w:ind w:left="-86" w:firstLine="360"/>
        <w:rPr>
          <w:rFonts w:ascii="Times New Roman" w:hAnsi="Times New Roman" w:cs="Times New Roman"/>
          <w:sz w:val="24"/>
          <w:szCs w:val="24"/>
        </w:rPr>
      </w:pPr>
    </w:p>
    <w:p w14:paraId="3346190A" w14:textId="77777777"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14:paraId="233B50CD" w14:textId="77777777"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14:paraId="1468D22E" w14:textId="77777777" w:rsidR="002556E8" w:rsidRPr="00B8783C" w:rsidRDefault="002556E8" w:rsidP="004D6300">
      <w:pPr>
        <w:spacing w:after="0" w:line="240" w:lineRule="auto"/>
        <w:rPr>
          <w:rFonts w:ascii="Times New Roman" w:hAnsi="Times New Roman" w:cs="Times New Roman"/>
          <w:sz w:val="24"/>
          <w:szCs w:val="24"/>
        </w:rPr>
      </w:pPr>
    </w:p>
    <w:p w14:paraId="1453DBAC" w14:textId="68AC879A"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w:t>
      </w:r>
      <w:proofErr w:type="gramStart"/>
      <w:r w:rsidRPr="00B8783C">
        <w:rPr>
          <w:rFonts w:ascii="Times New Roman" w:hAnsi="Times New Roman" w:cs="Times New Roman"/>
          <w:sz w:val="24"/>
          <w:szCs w:val="24"/>
        </w:rPr>
        <w:t>aforementioned entity</w:t>
      </w:r>
      <w:proofErr w:type="gramEnd"/>
      <w:r w:rsidRPr="00B8783C">
        <w:rPr>
          <w:rFonts w:ascii="Times New Roman" w:hAnsi="Times New Roman" w:cs="Times New Roman"/>
          <w:sz w:val="24"/>
          <w:szCs w:val="24"/>
        </w:rPr>
        <w:t xml:space="preserve"> agrees to partner with </w:t>
      </w:r>
      <w:r w:rsidR="006C2CB5">
        <w:rPr>
          <w:rFonts w:ascii="Times New Roman" w:hAnsi="Times New Roman" w:cs="Times New Roman"/>
          <w:sz w:val="24"/>
          <w:szCs w:val="24"/>
        </w:rPr>
        <w:t>Wildfir</w:t>
      </w:r>
      <w:r w:rsidR="00416575">
        <w:rPr>
          <w:rFonts w:ascii="Times New Roman" w:hAnsi="Times New Roman" w:cs="Times New Roman"/>
          <w:sz w:val="24"/>
          <w:szCs w:val="24"/>
        </w:rPr>
        <w:t xml:space="preserve">e </w:t>
      </w:r>
      <w:r w:rsidRPr="00B8783C">
        <w:rPr>
          <w:rFonts w:ascii="Times New Roman" w:hAnsi="Times New Roman" w:cs="Times New Roman"/>
          <w:sz w:val="24"/>
          <w:szCs w:val="24"/>
        </w:rPr>
        <w:t xml:space="preserve">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accepted in writing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be in compliance with all terms.</w:t>
      </w:r>
    </w:p>
    <w:p w14:paraId="701F085C" w14:textId="77777777"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14:paraId="778E923B" w14:textId="77777777" w:rsidTr="00056E14">
        <w:trPr>
          <w:jc w:val="center"/>
        </w:trPr>
        <w:tc>
          <w:tcPr>
            <w:tcW w:w="4320" w:type="dxa"/>
          </w:tcPr>
          <w:p w14:paraId="71909812" w14:textId="3F8567AC" w:rsidR="002556E8" w:rsidRPr="00B8783C" w:rsidRDefault="007A7B6F"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WILDFIRE</w:t>
            </w:r>
          </w:p>
        </w:tc>
        <w:tc>
          <w:tcPr>
            <w:tcW w:w="877" w:type="dxa"/>
          </w:tcPr>
          <w:p w14:paraId="5326E50C"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162DD69A" w14:textId="280EA071" w:rsidR="002556E8" w:rsidRPr="00B8783C" w:rsidRDefault="0019121E" w:rsidP="003C718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TYPE ORGANIZATION NAME HERE</w:t>
            </w:r>
          </w:p>
        </w:tc>
      </w:tr>
      <w:tr w:rsidR="002556E8" w:rsidRPr="00C10D67" w14:paraId="7293F5DB" w14:textId="77777777" w:rsidTr="00056E14">
        <w:trPr>
          <w:jc w:val="center"/>
        </w:trPr>
        <w:tc>
          <w:tcPr>
            <w:tcW w:w="4320" w:type="dxa"/>
          </w:tcPr>
          <w:p w14:paraId="338CDBCB"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DD8C6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4032A941"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737AE0B5" w14:textId="77777777" w:rsidTr="00056E14">
        <w:trPr>
          <w:jc w:val="center"/>
        </w:trPr>
        <w:tc>
          <w:tcPr>
            <w:tcW w:w="4320" w:type="dxa"/>
            <w:tcBorders>
              <w:bottom w:val="single" w:sz="4" w:space="0" w:color="auto"/>
            </w:tcBorders>
          </w:tcPr>
          <w:p w14:paraId="314BCB3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14:paraId="43BF01B9"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11B1F7C4" w14:textId="422A93F5"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40ACEBA1" w14:textId="77777777" w:rsidTr="00056E14">
        <w:trPr>
          <w:jc w:val="center"/>
        </w:trPr>
        <w:tc>
          <w:tcPr>
            <w:tcW w:w="4320" w:type="dxa"/>
            <w:tcBorders>
              <w:top w:val="single" w:sz="4" w:space="0" w:color="auto"/>
            </w:tcBorders>
          </w:tcPr>
          <w:p w14:paraId="4C0B7D09"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14:paraId="6FC890B8"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7C64C37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14:paraId="7C08EE71" w14:textId="77777777" w:rsidTr="00056E14">
        <w:trPr>
          <w:jc w:val="center"/>
        </w:trPr>
        <w:tc>
          <w:tcPr>
            <w:tcW w:w="4320" w:type="dxa"/>
          </w:tcPr>
          <w:p w14:paraId="44D8492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87AD91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5BE85B71" w14:textId="77777777"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14:paraId="7A4FCFBD" w14:textId="77777777" w:rsidTr="00056E14">
        <w:trPr>
          <w:jc w:val="center"/>
        </w:trPr>
        <w:tc>
          <w:tcPr>
            <w:tcW w:w="4320" w:type="dxa"/>
            <w:tcBorders>
              <w:bottom w:val="single" w:sz="4" w:space="0" w:color="auto"/>
            </w:tcBorders>
          </w:tcPr>
          <w:p w14:paraId="7DB05092"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00FE4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2CACC008"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5BE9CA2C" w14:textId="77777777" w:rsidTr="00056E14">
        <w:trPr>
          <w:jc w:val="center"/>
        </w:trPr>
        <w:tc>
          <w:tcPr>
            <w:tcW w:w="4320" w:type="dxa"/>
            <w:tcBorders>
              <w:top w:val="single" w:sz="4" w:space="0" w:color="auto"/>
            </w:tcBorders>
          </w:tcPr>
          <w:p w14:paraId="62E187E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14:paraId="0126DD9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4B10BB2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14:paraId="3BAC07CB" w14:textId="77777777" w:rsidTr="00056E14">
        <w:trPr>
          <w:jc w:val="center"/>
        </w:trPr>
        <w:tc>
          <w:tcPr>
            <w:tcW w:w="4320" w:type="dxa"/>
          </w:tcPr>
          <w:p w14:paraId="32FDE5F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516BB807"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2C7FBE15"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672222F" w14:textId="77777777" w:rsidTr="00056E14">
        <w:trPr>
          <w:jc w:val="center"/>
        </w:trPr>
        <w:tc>
          <w:tcPr>
            <w:tcW w:w="4320" w:type="dxa"/>
            <w:tcBorders>
              <w:bottom w:val="single" w:sz="4" w:space="0" w:color="auto"/>
            </w:tcBorders>
          </w:tcPr>
          <w:p w14:paraId="51B3BA41"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6FD42B3"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6CF4CD3A"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5BC7034" w14:textId="77777777" w:rsidTr="004C7975">
        <w:trPr>
          <w:trHeight w:val="70"/>
          <w:jc w:val="center"/>
        </w:trPr>
        <w:tc>
          <w:tcPr>
            <w:tcW w:w="4320" w:type="dxa"/>
            <w:tcBorders>
              <w:top w:val="single" w:sz="4" w:space="0" w:color="auto"/>
            </w:tcBorders>
          </w:tcPr>
          <w:p w14:paraId="63961F24"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14:paraId="11359F84"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513552F5"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14:paraId="29B63828" w14:textId="0EF7B9E3" w:rsidR="004C7975" w:rsidRPr="00D64ADC" w:rsidRDefault="004C7975" w:rsidP="004C7975">
      <w:pPr>
        <w:tabs>
          <w:tab w:val="left" w:pos="2505"/>
        </w:tabs>
        <w:rPr>
          <w:rFonts w:ascii="Arial" w:hAnsi="Arial" w:cs="Arial"/>
          <w:sz w:val="2"/>
          <w:szCs w:val="2"/>
        </w:rPr>
      </w:pP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14:paraId="5D66F512" w14:textId="77777777" w:rsidTr="0068393C">
        <w:trPr>
          <w:trHeight w:val="18"/>
        </w:trPr>
        <w:tc>
          <w:tcPr>
            <w:tcW w:w="10685" w:type="dxa"/>
            <w:tcBorders>
              <w:top w:val="single" w:sz="4" w:space="0" w:color="auto"/>
              <w:bottom w:val="single" w:sz="4" w:space="0" w:color="auto"/>
            </w:tcBorders>
          </w:tcPr>
          <w:p w14:paraId="29553B4F" w14:textId="77777777"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lastRenderedPageBreak/>
              <w:t>OFFICIAL PAYEE AND REPRESENTATIVE</w:t>
            </w:r>
          </w:p>
          <w:p w14:paraId="45D10B9B" w14:textId="77777777"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14:paraId="7FB72534" w14:textId="77777777" w:rsidR="00525375" w:rsidRPr="003C7182" w:rsidRDefault="00525375" w:rsidP="003C7182">
            <w:pPr>
              <w:spacing w:after="0" w:line="240" w:lineRule="auto"/>
              <w:ind w:left="522" w:right="72"/>
              <w:rPr>
                <w:rFonts w:ascii="Arial" w:hAnsi="Arial" w:cs="Arial"/>
              </w:rPr>
            </w:pPr>
          </w:p>
          <w:p w14:paraId="301B2B4F" w14:textId="77777777"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14:paraId="1D595370"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06E2AC15" w14:textId="4154EDC7"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914C6E" w:rsidRPr="00237CB0">
                  <w:rPr>
                    <w:rStyle w:val="PlaceholderText"/>
                  </w:rPr>
                  <w:t>Click here to enter text.</w:t>
                </w:r>
              </w:sdtContent>
            </w:sdt>
          </w:p>
          <w:p w14:paraId="40F0648A" w14:textId="2AD57A1B"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00914C6E" w:rsidRPr="00237CB0">
                  <w:rPr>
                    <w:rStyle w:val="PlaceholderText"/>
                  </w:rPr>
                  <w:t>Click here to enter text.</w:t>
                </w:r>
              </w:sdtContent>
            </w:sdt>
          </w:p>
          <w:p w14:paraId="614DE3D6" w14:textId="0D300F03"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914C6E" w:rsidRPr="00237CB0">
                  <w:rPr>
                    <w:rStyle w:val="PlaceholderText"/>
                  </w:rPr>
                  <w:t>Click here to enter text.</w:t>
                </w:r>
              </w:sdtContent>
            </w:sdt>
          </w:p>
          <w:p w14:paraId="042A838E" w14:textId="3659979F"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00914C6E" w:rsidRPr="00237CB0">
                  <w:rPr>
                    <w:rStyle w:val="PlaceholderText"/>
                  </w:rPr>
                  <w:t>Click here to enter text.</w:t>
                </w:r>
              </w:sdtContent>
            </w:sdt>
          </w:p>
          <w:p w14:paraId="6E0586E5" w14:textId="6C155670"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00914C6E" w:rsidRPr="00237CB0">
                  <w:rPr>
                    <w:rStyle w:val="PlaceholderText"/>
                  </w:rPr>
                  <w:t>Click here to enter text.</w:t>
                </w:r>
              </w:sdtContent>
            </w:sdt>
          </w:p>
          <w:p w14:paraId="6514F4C1"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FFE69CD" w14:textId="77777777"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14:paraId="0E2DC793"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0D4E0DAD" w14:textId="40E2D089" w:rsidR="0068393C" w:rsidRDefault="00C8567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14C6E">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ame as above</w:t>
            </w:r>
          </w:p>
          <w:p w14:paraId="066F4CF7" w14:textId="77777777"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14:paraId="76E84C29"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14:paraId="48BEB615" w14:textId="77777777"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14:paraId="575C20C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14:paraId="0461D09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14:paraId="378B7B48" w14:textId="77777777"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7D0557DD" w14:textId="77777777"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14:paraId="5108A9E7"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546ADD0E" w14:textId="7E9DB2DE" w:rsidR="0068393C" w:rsidRDefault="00C85676"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914C6E">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same as above</w:t>
            </w:r>
          </w:p>
          <w:p w14:paraId="22AF4FA2" w14:textId="77777777"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14:paraId="3A8EC2C2"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14:paraId="11D25C34" w14:textId="77777777"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14:paraId="4E27F48E"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14:paraId="6DDDD83B" w14:textId="77777777"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14:paraId="72BD37CE"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012DB16" w14:textId="3E053D0F"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 xml:space="preserve">The contact person, or their designee, shall be responsible for informing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 xml:space="preserve">P becomes aware in the performance of its duties and responsibilities, and be responsible for providing in a timely manner original or copies of documentation required by this agreement, and for being available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for consultation and assistance, as requested b</w:t>
            </w:r>
            <w:r w:rsidR="0068393C">
              <w:rPr>
                <w:rFonts w:ascii="Times New Roman" w:hAnsi="Times New Roman" w:cs="Times New Roman"/>
                <w:sz w:val="24"/>
                <w:szCs w:val="24"/>
              </w:rPr>
              <w:t xml:space="preserve">y </w:t>
            </w:r>
            <w:r w:rsidR="006C2CB5">
              <w:rPr>
                <w:rFonts w:ascii="Times New Roman" w:hAnsi="Times New Roman" w:cs="Times New Roman"/>
                <w:sz w:val="24"/>
                <w:szCs w:val="24"/>
              </w:rPr>
              <w:t>Wildfire</w:t>
            </w:r>
            <w:r w:rsidR="0068393C">
              <w:rPr>
                <w:rFonts w:ascii="Times New Roman" w:hAnsi="Times New Roman" w:cs="Times New Roman"/>
                <w:sz w:val="24"/>
                <w:szCs w:val="24"/>
              </w:rPr>
              <w:t xml:space="preserve">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14:paraId="4E6BC192" w14:textId="77777777" w:rsidR="0068393C" w:rsidRDefault="0068393C" w:rsidP="0068393C">
            <w:pPr>
              <w:spacing w:after="0" w:line="240" w:lineRule="auto"/>
              <w:ind w:left="158" w:right="72"/>
              <w:rPr>
                <w:rFonts w:ascii="Times New Roman" w:hAnsi="Times New Roman" w:cs="Times New Roman"/>
                <w:sz w:val="24"/>
                <w:szCs w:val="24"/>
              </w:rPr>
            </w:pPr>
          </w:p>
          <w:p w14:paraId="16EDCB11" w14:textId="7F237AA5"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 address, telephone number and email address</w:t>
            </w:r>
            <w:r w:rsidR="00730FC0">
              <w:rPr>
                <w:rFonts w:ascii="Times New Roman" w:hAnsi="Times New Roman" w:cs="Times New Roman"/>
                <w:sz w:val="24"/>
                <w:szCs w:val="24"/>
              </w:rPr>
              <w:t xml:space="preserve"> of </w:t>
            </w:r>
            <w:r w:rsidR="006C2CB5">
              <w:rPr>
                <w:rFonts w:ascii="Times New Roman" w:hAnsi="Times New Roman" w:cs="Times New Roman"/>
                <w:sz w:val="24"/>
                <w:szCs w:val="24"/>
              </w:rPr>
              <w:t>Wildfire</w:t>
            </w:r>
            <w:r w:rsidR="00730FC0">
              <w:rPr>
                <w:rFonts w:ascii="Times New Roman" w:hAnsi="Times New Roman" w:cs="Times New Roman"/>
                <w:sz w:val="24"/>
                <w:szCs w:val="24"/>
              </w:rPr>
              <w:t>’s contact person</w:t>
            </w:r>
            <w:r w:rsidR="00D70C9B">
              <w:rPr>
                <w:rFonts w:ascii="Times New Roman" w:hAnsi="Times New Roman" w:cs="Times New Roman"/>
                <w:sz w:val="24"/>
                <w:szCs w:val="24"/>
              </w:rPr>
              <w:t xml:space="preserve"> is</w:t>
            </w:r>
            <w:r w:rsidRPr="00B8783C">
              <w:rPr>
                <w:rFonts w:ascii="Times New Roman" w:hAnsi="Times New Roman" w:cs="Times New Roman"/>
                <w:sz w:val="24"/>
                <w:szCs w:val="24"/>
              </w:rPr>
              <w:t>:</w:t>
            </w:r>
          </w:p>
          <w:p w14:paraId="3B941A87" w14:textId="77777777" w:rsidR="00AF1345" w:rsidRDefault="00AF1345" w:rsidP="003C7182">
            <w:pPr>
              <w:spacing w:after="0" w:line="240" w:lineRule="auto"/>
              <w:ind w:left="162" w:right="432"/>
              <w:jc w:val="center"/>
              <w:rPr>
                <w:rFonts w:ascii="Times New Roman" w:hAnsi="Times New Roman" w:cs="Times New Roman"/>
                <w:b/>
                <w:sz w:val="24"/>
                <w:szCs w:val="24"/>
              </w:rPr>
            </w:pPr>
          </w:p>
          <w:p w14:paraId="3BCA6E3B" w14:textId="4216FD42" w:rsidR="00525375" w:rsidRPr="004731E9" w:rsidRDefault="00730FC0"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Ray Collay</w:t>
            </w:r>
          </w:p>
          <w:p w14:paraId="5FF3A852" w14:textId="258795A3"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Wildfire</w:t>
            </w:r>
          </w:p>
          <w:p w14:paraId="218D384B" w14:textId="449653EF" w:rsidR="00525375" w:rsidRPr="004731E9" w:rsidRDefault="000C368A"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340 E. Palm Ln., Ste 315</w:t>
            </w:r>
          </w:p>
          <w:p w14:paraId="41B55B4E" w14:textId="77777777" w:rsidR="00525375" w:rsidRPr="004731E9" w:rsidRDefault="0052537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Phoenix, AZ 85004</w:t>
            </w:r>
          </w:p>
          <w:p w14:paraId="7718D002" w14:textId="59D0E42B" w:rsidR="00AF1345" w:rsidRPr="00D70C9B" w:rsidRDefault="00A30685" w:rsidP="00D70C9B">
            <w:pPr>
              <w:spacing w:after="0" w:line="240" w:lineRule="auto"/>
              <w:ind w:left="162" w:right="432"/>
              <w:jc w:val="center"/>
              <w:rPr>
                <w:rStyle w:val="Hyperlink"/>
                <w:rFonts w:ascii="Times New Roman" w:hAnsi="Times New Roman" w:cs="Times New Roman"/>
                <w:b/>
                <w:color w:val="auto"/>
                <w:sz w:val="24"/>
                <w:szCs w:val="24"/>
                <w:u w:val="none"/>
              </w:rPr>
            </w:pPr>
            <w:r w:rsidRPr="004731E9">
              <w:rPr>
                <w:rFonts w:ascii="Times New Roman" w:hAnsi="Times New Roman" w:cs="Times New Roman"/>
                <w:b/>
                <w:sz w:val="24"/>
                <w:szCs w:val="24"/>
              </w:rPr>
              <w:t>602</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604</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 xml:space="preserve">0640 </w:t>
            </w:r>
          </w:p>
          <w:p w14:paraId="4D48748E" w14:textId="51964274" w:rsidR="00730FC0" w:rsidRPr="00B8783C" w:rsidRDefault="00730FC0" w:rsidP="003C7182">
            <w:pPr>
              <w:spacing w:after="0" w:line="240" w:lineRule="auto"/>
              <w:ind w:left="162" w:right="432"/>
              <w:jc w:val="center"/>
              <w:rPr>
                <w:rFonts w:ascii="Times New Roman" w:hAnsi="Times New Roman" w:cs="Times New Roman"/>
                <w:b/>
                <w:sz w:val="24"/>
                <w:szCs w:val="24"/>
                <w:u w:val="single"/>
              </w:rPr>
            </w:pPr>
            <w:r w:rsidRPr="004731E9">
              <w:rPr>
                <w:rStyle w:val="Hyperlink"/>
                <w:rFonts w:ascii="Times New Roman" w:hAnsi="Times New Roman" w:cs="Times New Roman"/>
                <w:b/>
                <w:sz w:val="24"/>
                <w:szCs w:val="24"/>
              </w:rPr>
              <w:t>rcollay</w:t>
            </w:r>
            <w:r w:rsidR="004731E9" w:rsidRPr="004731E9">
              <w:rPr>
                <w:rStyle w:val="Hyperlink"/>
                <w:rFonts w:ascii="Times New Roman" w:hAnsi="Times New Roman" w:cs="Times New Roman"/>
                <w:b/>
                <w:sz w:val="24"/>
                <w:szCs w:val="24"/>
              </w:rPr>
              <w:t>@wildfireaz</w:t>
            </w:r>
            <w:r w:rsidRPr="004731E9">
              <w:rPr>
                <w:rStyle w:val="Hyperlink"/>
                <w:rFonts w:ascii="Times New Roman" w:hAnsi="Times New Roman" w:cs="Times New Roman"/>
                <w:b/>
                <w:sz w:val="24"/>
                <w:szCs w:val="24"/>
              </w:rPr>
              <w:t>.org</w:t>
            </w:r>
          </w:p>
          <w:p w14:paraId="0DF0E181" w14:textId="77777777" w:rsidR="00525375" w:rsidRPr="00B8783C" w:rsidRDefault="00525375" w:rsidP="00B8783C">
            <w:pPr>
              <w:spacing w:after="0" w:line="240" w:lineRule="auto"/>
              <w:ind w:right="432"/>
              <w:rPr>
                <w:rFonts w:ascii="Times New Roman" w:hAnsi="Times New Roman" w:cs="Times New Roman"/>
                <w:sz w:val="24"/>
                <w:szCs w:val="24"/>
              </w:rPr>
            </w:pPr>
          </w:p>
          <w:p w14:paraId="6D07C03E" w14:textId="57F5D129" w:rsidR="00525375" w:rsidRPr="003C7182" w:rsidRDefault="006C2CB5" w:rsidP="003C7182">
            <w:pPr>
              <w:spacing w:after="0" w:line="240" w:lineRule="auto"/>
              <w:ind w:right="432"/>
              <w:rPr>
                <w:rFonts w:ascii="Arial" w:hAnsi="Arial" w:cs="Arial"/>
                <w:sz w:val="20"/>
                <w:szCs w:val="20"/>
              </w:rPr>
            </w:pPr>
            <w:r>
              <w:rPr>
                <w:rFonts w:ascii="Times New Roman" w:hAnsi="Times New Roman" w:cs="Times New Roman"/>
                <w:sz w:val="24"/>
                <w:szCs w:val="24"/>
              </w:rPr>
              <w:t>Wildfire</w:t>
            </w:r>
            <w:r w:rsidR="00730FC0">
              <w:rPr>
                <w:rFonts w:ascii="Times New Roman" w:hAnsi="Times New Roman" w:cs="Times New Roman"/>
                <w:sz w:val="24"/>
                <w:szCs w:val="24"/>
              </w:rPr>
              <w:t>’s contacts</w:t>
            </w:r>
            <w:r w:rsidR="0068393C">
              <w:rPr>
                <w:rFonts w:ascii="Times New Roman" w:hAnsi="Times New Roman" w:cs="Times New Roman"/>
                <w:sz w:val="24"/>
                <w:szCs w:val="24"/>
              </w:rPr>
              <w:t xml:space="preserve"> will be available to assist SC</w:t>
            </w:r>
            <w:r w:rsidR="00525375" w:rsidRPr="00B8783C">
              <w:rPr>
                <w:rFonts w:ascii="Times New Roman" w:hAnsi="Times New Roman" w:cs="Times New Roman"/>
                <w:sz w:val="24"/>
                <w:szCs w:val="24"/>
              </w:rPr>
              <w:t xml:space="preserve">P in its performance of this agreement on an “as needed” basis during </w:t>
            </w:r>
            <w:r>
              <w:rPr>
                <w:rFonts w:ascii="Times New Roman" w:hAnsi="Times New Roman" w:cs="Times New Roman"/>
                <w:sz w:val="24"/>
                <w:szCs w:val="24"/>
              </w:rPr>
              <w:t>Wildfire</w:t>
            </w:r>
            <w:r w:rsidR="00525375" w:rsidRPr="00B8783C">
              <w:rPr>
                <w:rFonts w:ascii="Times New Roman" w:hAnsi="Times New Roman" w:cs="Times New Roman"/>
                <w:sz w:val="24"/>
                <w:szCs w:val="24"/>
              </w:rPr>
              <w:t>’s normal business hours and days of operation.</w:t>
            </w:r>
            <w:r w:rsidR="0068393C">
              <w:rPr>
                <w:rFonts w:ascii="Times New Roman" w:hAnsi="Times New Roman" w:cs="Times New Roman"/>
                <w:sz w:val="24"/>
                <w:szCs w:val="24"/>
              </w:rPr>
              <w:t xml:space="preserve"> All contact with </w:t>
            </w:r>
            <w:r>
              <w:rPr>
                <w:rFonts w:ascii="Times New Roman" w:hAnsi="Times New Roman" w:cs="Times New Roman"/>
                <w:sz w:val="24"/>
                <w:szCs w:val="24"/>
              </w:rPr>
              <w:t>Wildfire</w:t>
            </w:r>
            <w:r w:rsidR="0068393C">
              <w:rPr>
                <w:rFonts w:ascii="Times New Roman" w:hAnsi="Times New Roman" w:cs="Times New Roman"/>
                <w:sz w:val="24"/>
                <w:szCs w:val="24"/>
              </w:rPr>
              <w:t xml:space="preserve"> by the SC</w:t>
            </w:r>
            <w:r w:rsidR="00525375" w:rsidRPr="00B8783C">
              <w:rPr>
                <w:rFonts w:ascii="Times New Roman" w:hAnsi="Times New Roman" w:cs="Times New Roman"/>
                <w:sz w:val="24"/>
                <w:szCs w:val="24"/>
              </w:rPr>
              <w:t xml:space="preserve">P must </w:t>
            </w:r>
            <w:r w:rsidR="00730FC0">
              <w:rPr>
                <w:rFonts w:ascii="Times New Roman" w:hAnsi="Times New Roman" w:cs="Times New Roman"/>
                <w:sz w:val="24"/>
                <w:szCs w:val="24"/>
              </w:rPr>
              <w:t xml:space="preserve">be through </w:t>
            </w:r>
            <w:r>
              <w:rPr>
                <w:rFonts w:ascii="Times New Roman" w:hAnsi="Times New Roman" w:cs="Times New Roman"/>
                <w:sz w:val="24"/>
                <w:szCs w:val="24"/>
              </w:rPr>
              <w:t>Wildfire</w:t>
            </w:r>
            <w:r w:rsidR="00730FC0">
              <w:rPr>
                <w:rFonts w:ascii="Times New Roman" w:hAnsi="Times New Roman" w:cs="Times New Roman"/>
                <w:sz w:val="24"/>
                <w:szCs w:val="24"/>
              </w:rPr>
              <w:t>’s contact persons</w:t>
            </w:r>
            <w:r w:rsidR="002A2D4B">
              <w:rPr>
                <w:rFonts w:ascii="Times New Roman" w:hAnsi="Times New Roman" w:cs="Times New Roman"/>
                <w:sz w:val="24"/>
                <w:szCs w:val="24"/>
              </w:rPr>
              <w:t xml:space="preserve"> or </w:t>
            </w:r>
            <w:r w:rsidR="00730FC0">
              <w:rPr>
                <w:rFonts w:ascii="Times New Roman" w:hAnsi="Times New Roman" w:cs="Times New Roman"/>
                <w:sz w:val="24"/>
                <w:szCs w:val="24"/>
              </w:rPr>
              <w:t xml:space="preserve">an </w:t>
            </w:r>
            <w:r w:rsidR="002A2D4B">
              <w:rPr>
                <w:rFonts w:ascii="Times New Roman" w:hAnsi="Times New Roman" w:cs="Times New Roman"/>
                <w:sz w:val="24"/>
                <w:szCs w:val="24"/>
              </w:rPr>
              <w:t>appropriate representative</w:t>
            </w:r>
            <w:r w:rsidR="00525375" w:rsidRPr="00B8783C">
              <w:rPr>
                <w:rFonts w:ascii="Times New Roman" w:hAnsi="Times New Roman" w:cs="Times New Roman"/>
                <w:sz w:val="24"/>
                <w:szCs w:val="24"/>
              </w:rPr>
              <w:t>.</w:t>
            </w:r>
          </w:p>
        </w:tc>
      </w:tr>
      <w:tr w:rsidR="00FA26C4" w:rsidRPr="003C7182" w14:paraId="67CC67AE" w14:textId="77777777" w:rsidTr="0068393C">
        <w:trPr>
          <w:trHeight w:val="18"/>
        </w:trPr>
        <w:tc>
          <w:tcPr>
            <w:tcW w:w="10685" w:type="dxa"/>
            <w:tcBorders>
              <w:top w:val="single" w:sz="4" w:space="0" w:color="auto"/>
              <w:bottom w:val="single" w:sz="4" w:space="0" w:color="auto"/>
            </w:tcBorders>
          </w:tcPr>
          <w:p w14:paraId="6A4EB040" w14:textId="77777777" w:rsidR="00FA26C4" w:rsidRPr="00B8783C" w:rsidRDefault="00FA26C4" w:rsidP="003C7182">
            <w:pPr>
              <w:spacing w:after="0" w:line="240" w:lineRule="auto"/>
              <w:ind w:right="72"/>
              <w:jc w:val="center"/>
              <w:rPr>
                <w:rFonts w:ascii="Arial" w:hAnsi="Arial" w:cs="Arial"/>
                <w:b/>
                <w:sz w:val="28"/>
                <w:szCs w:val="28"/>
              </w:rPr>
            </w:pPr>
          </w:p>
        </w:tc>
      </w:tr>
    </w:tbl>
    <w:p w14:paraId="51D498C4" w14:textId="77777777"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t>Memorandum of Understanding</w:t>
      </w:r>
    </w:p>
    <w:p w14:paraId="63F58040" w14:textId="77777777" w:rsidR="000366F7" w:rsidRPr="003C7182" w:rsidRDefault="000366F7">
      <w:pPr>
        <w:spacing w:after="0" w:line="240" w:lineRule="auto"/>
        <w:jc w:val="center"/>
        <w:rPr>
          <w:rFonts w:ascii="Arial" w:hAnsi="Arial" w:cs="Arial"/>
        </w:rPr>
      </w:pPr>
    </w:p>
    <w:p w14:paraId="5C460A6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14:paraId="060A6552"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57DDA1F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6C9BCD95" w14:textId="77777777" w:rsidR="000366F7" w:rsidRPr="003C7182" w:rsidRDefault="000366F7">
      <w:pPr>
        <w:spacing w:after="0" w:line="240" w:lineRule="auto"/>
        <w:jc w:val="center"/>
        <w:rPr>
          <w:rFonts w:ascii="Arial" w:hAnsi="Arial" w:cs="Arial"/>
          <w:b/>
        </w:rPr>
      </w:pPr>
    </w:p>
    <w:p w14:paraId="302ABE32" w14:textId="77777777" w:rsidR="000366F7" w:rsidRPr="00275292" w:rsidRDefault="000366F7">
      <w:pPr>
        <w:spacing w:after="0" w:line="240" w:lineRule="auto"/>
        <w:jc w:val="center"/>
        <w:rPr>
          <w:rFonts w:ascii="Arial" w:hAnsi="Arial" w:cs="Arial"/>
          <w:b/>
          <w:sz w:val="24"/>
          <w:szCs w:val="24"/>
        </w:rPr>
      </w:pPr>
      <w:r w:rsidRPr="00275292">
        <w:rPr>
          <w:rFonts w:ascii="Arial" w:hAnsi="Arial" w:cs="Arial"/>
          <w:b/>
          <w:sz w:val="24"/>
          <w:szCs w:val="24"/>
        </w:rPr>
        <w:t>This is a Partnership Agreement between</w:t>
      </w:r>
    </w:p>
    <w:p w14:paraId="72CF61BF" w14:textId="0E2BB810" w:rsidR="000366F7" w:rsidRPr="0019531B" w:rsidRDefault="00F47C8A">
      <w:pPr>
        <w:pStyle w:val="Heading4"/>
        <w:spacing w:before="0" w:after="0"/>
        <w:jc w:val="center"/>
        <w:rPr>
          <w:rFonts w:ascii="Arial" w:hAnsi="Arial" w:cs="Arial"/>
          <w:sz w:val="24"/>
          <w:szCs w:val="24"/>
        </w:rPr>
      </w:pPr>
      <w:r>
        <w:rPr>
          <w:rFonts w:ascii="Arial" w:hAnsi="Arial" w:cs="Arial"/>
          <w:sz w:val="24"/>
          <w:szCs w:val="24"/>
        </w:rPr>
        <w:t>WILDFIRE</w:t>
      </w:r>
    </w:p>
    <w:p w14:paraId="18E5D792" w14:textId="77777777" w:rsidR="000366F7" w:rsidRPr="0019531B" w:rsidRDefault="000366F7">
      <w:pPr>
        <w:pStyle w:val="Heading2"/>
        <w:spacing w:before="0" w:beforeAutospacing="0" w:after="0" w:afterAutospacing="0"/>
        <w:jc w:val="center"/>
        <w:rPr>
          <w:rFonts w:ascii="Arial" w:hAnsi="Arial" w:cs="Arial"/>
          <w:sz w:val="24"/>
          <w:szCs w:val="24"/>
        </w:rPr>
      </w:pPr>
      <w:r w:rsidRPr="0019531B">
        <w:rPr>
          <w:rFonts w:ascii="Arial" w:hAnsi="Arial" w:cs="Arial"/>
          <w:sz w:val="24"/>
          <w:szCs w:val="24"/>
        </w:rPr>
        <w:t>and</w:t>
      </w:r>
    </w:p>
    <w:p w14:paraId="448BC731" w14:textId="213CD651" w:rsidR="000366F7" w:rsidRPr="00B8783C" w:rsidRDefault="00914C6E">
      <w:pPr>
        <w:spacing w:after="0" w:line="240" w:lineRule="auto"/>
        <w:jc w:val="center"/>
        <w:rPr>
          <w:rFonts w:ascii="Arial" w:hAnsi="Arial" w:cs="Arial"/>
          <w:b/>
          <w:color w:val="FF0000"/>
          <w:sz w:val="24"/>
          <w:szCs w:val="24"/>
        </w:rPr>
      </w:pPr>
      <w:r>
        <w:rPr>
          <w:rFonts w:ascii="Arial" w:hAnsi="Arial" w:cs="Arial"/>
          <w:b/>
          <w:color w:val="FF0000"/>
          <w:sz w:val="24"/>
          <w:szCs w:val="24"/>
        </w:rPr>
        <w:t>TYPE YOUR ORGANIZATION NAME HERE</w:t>
      </w:r>
    </w:p>
    <w:p w14:paraId="416583C2" w14:textId="77777777"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14:paraId="6E7C84F6" w14:textId="77777777" w:rsidR="000366F7" w:rsidRPr="003C7182" w:rsidRDefault="000366F7" w:rsidP="003C7182">
      <w:pPr>
        <w:pBdr>
          <w:bottom w:val="single" w:sz="12" w:space="1" w:color="auto"/>
        </w:pBdr>
        <w:spacing w:after="0" w:line="240" w:lineRule="auto"/>
        <w:rPr>
          <w:rFonts w:ascii="Arial" w:hAnsi="Arial" w:cs="Arial"/>
        </w:rPr>
      </w:pPr>
    </w:p>
    <w:p w14:paraId="3A05C941" w14:textId="77777777" w:rsidR="000366F7" w:rsidRPr="00B8783C" w:rsidRDefault="000366F7" w:rsidP="003C7182">
      <w:pPr>
        <w:spacing w:after="0" w:line="240" w:lineRule="auto"/>
        <w:jc w:val="both"/>
        <w:rPr>
          <w:rFonts w:ascii="Times New Roman" w:hAnsi="Times New Roman" w:cs="Times New Roman"/>
          <w:sz w:val="24"/>
          <w:szCs w:val="24"/>
        </w:rPr>
      </w:pPr>
    </w:p>
    <w:p w14:paraId="0B068E12"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14:paraId="1584F8A5" w14:textId="77777777" w:rsidR="000366F7" w:rsidRPr="00B8783C" w:rsidRDefault="000366F7" w:rsidP="003C7182">
      <w:pPr>
        <w:spacing w:after="0" w:line="240" w:lineRule="auto"/>
        <w:rPr>
          <w:rFonts w:ascii="Times New Roman" w:hAnsi="Times New Roman" w:cs="Times New Roman"/>
          <w:sz w:val="24"/>
        </w:rPr>
      </w:pPr>
    </w:p>
    <w:p w14:paraId="29439CF2" w14:textId="0042ECE5"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14:paraId="21E8C2F0" w14:textId="77777777" w:rsidR="000366F7" w:rsidRPr="00B8783C" w:rsidRDefault="000366F7" w:rsidP="003C7182">
      <w:pPr>
        <w:spacing w:after="0" w:line="240" w:lineRule="auto"/>
        <w:rPr>
          <w:rFonts w:ascii="Times New Roman" w:hAnsi="Times New Roman" w:cs="Times New Roman"/>
          <w:sz w:val="24"/>
          <w:szCs w:val="24"/>
        </w:rPr>
      </w:pPr>
    </w:p>
    <w:p w14:paraId="798B2E8D" w14:textId="522A84B9"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will participate in activities targeting eligible households, providing accurate information, serving as a trusted source of information and assistance in your community, and assisting households with completing the application process, preferably through the </w:t>
      </w:r>
      <w:proofErr w:type="gramStart"/>
      <w:r w:rsidRPr="00B8783C">
        <w:rPr>
          <w:rFonts w:ascii="Times New Roman" w:hAnsi="Times New Roman" w:cs="Times New Roman"/>
          <w:sz w:val="24"/>
          <w:szCs w:val="24"/>
        </w:rPr>
        <w:t>Health</w:t>
      </w:r>
      <w:proofErr w:type="gramEnd"/>
      <w:r w:rsidRPr="00B8783C">
        <w:rPr>
          <w:rFonts w:ascii="Times New Roman" w:hAnsi="Times New Roman" w:cs="Times New Roman"/>
          <w:sz w:val="24"/>
          <w:szCs w:val="24"/>
        </w:rPr>
        <w:t>-e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14:paraId="6B85CE5B" w14:textId="77777777" w:rsidR="000366F7" w:rsidRPr="00B8783C" w:rsidRDefault="000366F7" w:rsidP="003C7182">
      <w:pPr>
        <w:spacing w:after="0" w:line="240" w:lineRule="auto"/>
        <w:rPr>
          <w:rFonts w:ascii="Times New Roman" w:hAnsi="Times New Roman" w:cs="Times New Roman"/>
          <w:sz w:val="24"/>
          <w:szCs w:val="24"/>
        </w:rPr>
      </w:pPr>
    </w:p>
    <w:p w14:paraId="074A7212" w14:textId="647EA5FB"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6C2CB5">
        <w:rPr>
          <w:rFonts w:ascii="Times New Roman" w:hAnsi="Times New Roman" w:cs="Times New Roman"/>
          <w:sz w:val="24"/>
          <w:szCs w:val="24"/>
        </w:rPr>
        <w:t>Wildfire</w:t>
      </w:r>
      <w:r>
        <w:rPr>
          <w:rFonts w:ascii="Times New Roman" w:hAnsi="Times New Roman" w:cs="Times New Roman"/>
          <w:sz w:val="24"/>
          <w:szCs w:val="24"/>
        </w:rPr>
        <w:t xml:space="preserve">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14:paraId="4E06DD80" w14:textId="77777777" w:rsidR="000366F7" w:rsidRPr="00B8783C" w:rsidRDefault="000366F7" w:rsidP="003C7182">
      <w:pPr>
        <w:spacing w:after="0" w:line="240" w:lineRule="auto"/>
        <w:rPr>
          <w:rFonts w:ascii="Times New Roman" w:hAnsi="Times New Roman" w:cs="Times New Roman"/>
          <w:sz w:val="24"/>
          <w:szCs w:val="24"/>
        </w:rPr>
      </w:pPr>
    </w:p>
    <w:p w14:paraId="786C63D8"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All applicants and recipients are granted civil rights in accordance with Federal laws and US Department of Agriculture, Food and Nutrition Services (USDA) policy that services will be provided without discrimination </w:t>
      </w:r>
      <w:proofErr w:type="gramStart"/>
      <w:r w:rsidRPr="00B8783C">
        <w:rPr>
          <w:rFonts w:ascii="Times New Roman" w:hAnsi="Times New Roman" w:cs="Times New Roman"/>
          <w:sz w:val="24"/>
          <w:szCs w:val="24"/>
        </w:rPr>
        <w:t>on the basis of</w:t>
      </w:r>
      <w:proofErr w:type="gramEnd"/>
      <w:r w:rsidRPr="00B8783C">
        <w:rPr>
          <w:rFonts w:ascii="Times New Roman" w:hAnsi="Times New Roman" w:cs="Times New Roman"/>
          <w:sz w:val="24"/>
          <w:szCs w:val="24"/>
        </w:rPr>
        <w:t xml:space="preserve">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14:paraId="713F4855" w14:textId="77777777" w:rsidR="000366F7" w:rsidRPr="00B8783C" w:rsidRDefault="000366F7" w:rsidP="003C7182">
      <w:pPr>
        <w:spacing w:after="0" w:line="240" w:lineRule="auto"/>
        <w:rPr>
          <w:rFonts w:ascii="Times New Roman" w:hAnsi="Times New Roman" w:cs="Times New Roman"/>
          <w:sz w:val="24"/>
        </w:rPr>
      </w:pPr>
    </w:p>
    <w:p w14:paraId="23C6D041"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14:paraId="1D300C55" w14:textId="77777777" w:rsidR="000366F7" w:rsidRPr="00B8783C" w:rsidRDefault="000366F7" w:rsidP="003C7182">
      <w:pPr>
        <w:spacing w:after="0" w:line="240" w:lineRule="auto"/>
        <w:rPr>
          <w:rFonts w:ascii="Times New Roman" w:hAnsi="Times New Roman" w:cs="Times New Roman"/>
          <w:b/>
          <w:sz w:val="24"/>
        </w:rPr>
      </w:pPr>
    </w:p>
    <w:p w14:paraId="5755CDA1" w14:textId="5FDA7C83"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w:t>
      </w:r>
      <w:r w:rsidR="00F0485F" w:rsidRPr="00A829C6">
        <w:rPr>
          <w:rFonts w:ascii="Times New Roman" w:hAnsi="Times New Roman" w:cs="Times New Roman"/>
          <w:sz w:val="24"/>
          <w:szCs w:val="24"/>
        </w:rPr>
        <w:t xml:space="preserve">October 1, </w:t>
      </w:r>
      <w:proofErr w:type="gramStart"/>
      <w:r w:rsidR="00F0485F" w:rsidRPr="00A829C6">
        <w:rPr>
          <w:rFonts w:ascii="Times New Roman" w:hAnsi="Times New Roman" w:cs="Times New Roman"/>
          <w:sz w:val="24"/>
          <w:szCs w:val="24"/>
        </w:rPr>
        <w:t>20</w:t>
      </w:r>
      <w:r w:rsidR="00CB4826">
        <w:rPr>
          <w:rFonts w:ascii="Times New Roman" w:hAnsi="Times New Roman" w:cs="Times New Roman"/>
          <w:sz w:val="24"/>
          <w:szCs w:val="24"/>
        </w:rPr>
        <w:t>2</w:t>
      </w:r>
      <w:r w:rsidR="00FE66DA">
        <w:rPr>
          <w:rFonts w:ascii="Times New Roman" w:hAnsi="Times New Roman" w:cs="Times New Roman"/>
          <w:sz w:val="24"/>
          <w:szCs w:val="24"/>
        </w:rPr>
        <w:t>2</w:t>
      </w:r>
      <w:proofErr w:type="gramEnd"/>
      <w:r w:rsidR="00A4742B" w:rsidRPr="00A829C6">
        <w:rPr>
          <w:rFonts w:ascii="Times New Roman" w:hAnsi="Times New Roman" w:cs="Times New Roman"/>
          <w:sz w:val="24"/>
          <w:szCs w:val="24"/>
        </w:rPr>
        <w:t xml:space="preserve"> and ends September 30, 20</w:t>
      </w:r>
      <w:r w:rsidR="00A829C6" w:rsidRPr="00A829C6">
        <w:rPr>
          <w:rFonts w:ascii="Times New Roman" w:hAnsi="Times New Roman" w:cs="Times New Roman"/>
          <w:sz w:val="24"/>
          <w:szCs w:val="24"/>
        </w:rPr>
        <w:t>2</w:t>
      </w:r>
      <w:r w:rsidR="00FE66DA">
        <w:rPr>
          <w:rFonts w:ascii="Times New Roman" w:hAnsi="Times New Roman" w:cs="Times New Roman"/>
          <w:sz w:val="24"/>
          <w:szCs w:val="24"/>
        </w:rPr>
        <w:t>3</w:t>
      </w:r>
      <w:r w:rsidR="00A4742B" w:rsidRPr="00A829C6">
        <w:rPr>
          <w:rFonts w:ascii="Times New Roman" w:hAnsi="Times New Roman" w:cs="Times New Roman"/>
          <w:sz w:val="24"/>
          <w:szCs w:val="24"/>
        </w:rPr>
        <w:t>.</w:t>
      </w:r>
    </w:p>
    <w:p w14:paraId="11BE6E89" w14:textId="77777777" w:rsidR="000366F7" w:rsidRPr="00B8783C" w:rsidRDefault="000366F7" w:rsidP="003C7182">
      <w:pPr>
        <w:spacing w:after="0" w:line="240" w:lineRule="auto"/>
        <w:rPr>
          <w:rFonts w:ascii="Times New Roman" w:hAnsi="Times New Roman" w:cs="Times New Roman"/>
          <w:b/>
          <w:sz w:val="24"/>
          <w:szCs w:val="28"/>
        </w:rPr>
      </w:pPr>
    </w:p>
    <w:p w14:paraId="51A33777" w14:textId="015825CA"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III.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Role and Responsibilities</w:t>
      </w:r>
    </w:p>
    <w:p w14:paraId="7D93A4D2" w14:textId="77777777" w:rsidR="000366F7" w:rsidRPr="00B8783C" w:rsidRDefault="000366F7" w:rsidP="003C7182">
      <w:pPr>
        <w:spacing w:after="0" w:line="240" w:lineRule="auto"/>
        <w:rPr>
          <w:rFonts w:ascii="Times New Roman" w:hAnsi="Times New Roman" w:cs="Times New Roman"/>
          <w:b/>
          <w:sz w:val="24"/>
          <w:szCs w:val="28"/>
        </w:rPr>
      </w:pPr>
    </w:p>
    <w:p w14:paraId="24270F44" w14:textId="15B89EC3" w:rsidR="000366F7" w:rsidRPr="00B8783C" w:rsidRDefault="006C2CB5" w:rsidP="003C718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shall serve in the following roles and maintain responsibilities stated herein during the duration of the MOU term:</w:t>
      </w:r>
    </w:p>
    <w:p w14:paraId="09816AAA" w14:textId="77777777" w:rsidR="000366F7" w:rsidRPr="00B8783C" w:rsidRDefault="000366F7" w:rsidP="003C7182">
      <w:pPr>
        <w:spacing w:after="0" w:line="240" w:lineRule="auto"/>
        <w:rPr>
          <w:rFonts w:ascii="Times New Roman" w:hAnsi="Times New Roman" w:cs="Times New Roman"/>
          <w:sz w:val="24"/>
          <w:szCs w:val="24"/>
        </w:rPr>
      </w:pPr>
    </w:p>
    <w:p w14:paraId="44E5AFC2"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lastRenderedPageBreak/>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14:paraId="3A948190" w14:textId="77777777" w:rsidR="000366F7" w:rsidRPr="00B8783C" w:rsidRDefault="000366F7" w:rsidP="003C7182">
      <w:pPr>
        <w:spacing w:after="0" w:line="240" w:lineRule="auto"/>
        <w:ind w:left="720"/>
        <w:rPr>
          <w:rFonts w:ascii="Times New Roman" w:hAnsi="Times New Roman" w:cs="Times New Roman"/>
          <w:sz w:val="24"/>
          <w:szCs w:val="24"/>
        </w:rPr>
      </w:pPr>
    </w:p>
    <w:p w14:paraId="6E3B5437"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14:paraId="751AB930" w14:textId="77777777" w:rsidR="000366F7" w:rsidRPr="00B8783C" w:rsidRDefault="000366F7" w:rsidP="003C7182">
      <w:pPr>
        <w:pStyle w:val="ListParagraph"/>
        <w:rPr>
          <w:sz w:val="24"/>
          <w:szCs w:val="24"/>
        </w:rPr>
      </w:pPr>
    </w:p>
    <w:p w14:paraId="1D3F6658"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14:paraId="2445F3D8" w14:textId="77777777" w:rsidR="000366F7" w:rsidRPr="00B8783C" w:rsidRDefault="000366F7" w:rsidP="003C7182">
      <w:pPr>
        <w:pStyle w:val="ListParagraph"/>
        <w:rPr>
          <w:sz w:val="24"/>
          <w:szCs w:val="24"/>
        </w:rPr>
      </w:pPr>
    </w:p>
    <w:p w14:paraId="2AA86FF3" w14:textId="1A399775"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Promptly process activity reports and invoices submitted by partners </w:t>
      </w:r>
      <w:proofErr w:type="gramStart"/>
      <w:r w:rsidRPr="00B8783C">
        <w:rPr>
          <w:rFonts w:ascii="Times New Roman" w:hAnsi="Times New Roman" w:cs="Times New Roman"/>
          <w:sz w:val="24"/>
          <w:szCs w:val="24"/>
        </w:rPr>
        <w:t>on a monthly basis</w:t>
      </w:r>
      <w:proofErr w:type="gramEnd"/>
      <w:r w:rsidRPr="00B8783C">
        <w:rPr>
          <w:rFonts w:ascii="Times New Roman" w:hAnsi="Times New Roman" w:cs="Times New Roman"/>
          <w:sz w:val="24"/>
          <w:szCs w:val="24"/>
        </w:rPr>
        <w:t>. Invoices and activity reports wil</w:t>
      </w:r>
      <w:r w:rsidR="00794989" w:rsidRPr="00B8783C">
        <w:rPr>
          <w:rFonts w:ascii="Times New Roman" w:hAnsi="Times New Roman" w:cs="Times New Roman"/>
          <w:sz w:val="24"/>
          <w:szCs w:val="24"/>
        </w:rPr>
        <w:t xml:space="preserve">l be processed by </w:t>
      </w:r>
      <w:r w:rsidR="006C2CB5">
        <w:rPr>
          <w:rFonts w:ascii="Times New Roman" w:hAnsi="Times New Roman" w:cs="Times New Roman"/>
          <w:sz w:val="24"/>
          <w:szCs w:val="24"/>
        </w:rPr>
        <w:t>Wildfire</w:t>
      </w:r>
      <w:r w:rsidR="00794989" w:rsidRPr="00B8783C">
        <w:rPr>
          <w:rFonts w:ascii="Times New Roman" w:hAnsi="Times New Roman" w:cs="Times New Roman"/>
          <w:sz w:val="24"/>
          <w:szCs w:val="24"/>
        </w:rPr>
        <w:t xml:space="preserve">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w:t>
      </w:r>
      <w:r w:rsidR="006C2CB5">
        <w:rPr>
          <w:rFonts w:ascii="Times New Roman" w:hAnsi="Times New Roman" w:cs="Times New Roman"/>
          <w:sz w:val="24"/>
          <w:szCs w:val="24"/>
        </w:rPr>
        <w:t>Wildfire</w:t>
      </w:r>
      <w:r w:rsidRPr="00B8783C">
        <w:rPr>
          <w:rFonts w:ascii="Times New Roman" w:hAnsi="Times New Roman" w:cs="Times New Roman"/>
          <w:sz w:val="24"/>
          <w:szCs w:val="24"/>
        </w:rPr>
        <w:t>.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 xml:space="preserve">P is responsible up front for all costs incurred, and reimbursement will be received only for allowable activities as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 USDA.</w:t>
      </w:r>
    </w:p>
    <w:p w14:paraId="1ADB85E3" w14:textId="77777777" w:rsidR="000366F7" w:rsidRPr="00B8783C" w:rsidRDefault="000366F7" w:rsidP="003C7182">
      <w:pPr>
        <w:pStyle w:val="ListParagraph"/>
        <w:rPr>
          <w:color w:val="FF0000"/>
          <w:sz w:val="24"/>
          <w:szCs w:val="24"/>
        </w:rPr>
      </w:pPr>
    </w:p>
    <w:p w14:paraId="72AC0950" w14:textId="38E9F29A" w:rsidR="000366F7" w:rsidRPr="00B8783C" w:rsidRDefault="006C2CB5" w:rsidP="003C7182">
      <w:pPr>
        <w:pStyle w:val="Body"/>
        <w:numPr>
          <w:ilvl w:val="0"/>
          <w:numId w:val="5"/>
        </w:numPr>
        <w:jc w:val="left"/>
        <w:rPr>
          <w:sz w:val="24"/>
          <w:szCs w:val="24"/>
        </w:rPr>
      </w:pPr>
      <w:r>
        <w:rPr>
          <w:sz w:val="24"/>
          <w:szCs w:val="24"/>
        </w:rPr>
        <w:t>Wildfire</w:t>
      </w:r>
      <w:r w:rsidR="000366F7" w:rsidRPr="00B8783C">
        <w:rPr>
          <w:sz w:val="24"/>
          <w:szCs w:val="24"/>
        </w:rPr>
        <w:t xml:space="preserve"> liability for funds related to this Partnership is limited as follows: </w:t>
      </w:r>
    </w:p>
    <w:p w14:paraId="4CEE3693" w14:textId="77777777" w:rsidR="000366F7" w:rsidRPr="00B8783C" w:rsidRDefault="000366F7" w:rsidP="003C7182">
      <w:pPr>
        <w:pStyle w:val="Body"/>
        <w:ind w:left="360" w:firstLine="0"/>
        <w:jc w:val="left"/>
        <w:rPr>
          <w:sz w:val="24"/>
          <w:szCs w:val="24"/>
        </w:rPr>
      </w:pPr>
    </w:p>
    <w:p w14:paraId="69B0909F" w14:textId="77777777"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14:paraId="35A92131" w14:textId="77777777" w:rsidR="000366F7" w:rsidRPr="00B8783C" w:rsidRDefault="000366F7" w:rsidP="003C7182">
      <w:pPr>
        <w:pStyle w:val="Body"/>
        <w:ind w:left="720" w:firstLine="0"/>
        <w:jc w:val="left"/>
        <w:rPr>
          <w:sz w:val="24"/>
          <w:szCs w:val="24"/>
        </w:rPr>
      </w:pPr>
    </w:p>
    <w:p w14:paraId="346B3130" w14:textId="42CA5FAA" w:rsidR="000366F7" w:rsidRPr="00B8783C" w:rsidRDefault="006C2CB5" w:rsidP="003C7182">
      <w:pPr>
        <w:pStyle w:val="Body"/>
        <w:numPr>
          <w:ilvl w:val="1"/>
          <w:numId w:val="5"/>
        </w:numPr>
        <w:jc w:val="left"/>
        <w:rPr>
          <w:sz w:val="24"/>
          <w:szCs w:val="24"/>
        </w:rPr>
      </w:pPr>
      <w:r>
        <w:rPr>
          <w:sz w:val="24"/>
          <w:szCs w:val="24"/>
        </w:rPr>
        <w:t>Wildfire</w:t>
      </w:r>
      <w:r w:rsidR="000366F7" w:rsidRPr="00B8783C">
        <w:rPr>
          <w:sz w:val="24"/>
          <w:szCs w:val="24"/>
        </w:rPr>
        <w:t>'s obligations under this Agreement are subject to USDA’s provision of funds pursuant to the Program Documents.</w:t>
      </w:r>
    </w:p>
    <w:p w14:paraId="0F4AD6DB" w14:textId="77777777" w:rsidR="000366F7" w:rsidRPr="00B8783C" w:rsidRDefault="000366F7" w:rsidP="003C7182">
      <w:pPr>
        <w:spacing w:after="0" w:line="240" w:lineRule="auto"/>
        <w:rPr>
          <w:rFonts w:ascii="Times New Roman" w:hAnsi="Times New Roman" w:cs="Times New Roman"/>
          <w:sz w:val="24"/>
          <w:szCs w:val="24"/>
        </w:rPr>
      </w:pPr>
    </w:p>
    <w:p w14:paraId="45214FEC" w14:textId="77777777"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14:paraId="2A03EBB3" w14:textId="77777777" w:rsidR="000366F7" w:rsidRPr="00B8783C" w:rsidRDefault="000366F7" w:rsidP="003C7182">
      <w:pPr>
        <w:spacing w:after="0" w:line="240" w:lineRule="auto"/>
        <w:rPr>
          <w:rFonts w:ascii="Times New Roman" w:hAnsi="Times New Roman" w:cs="Times New Roman"/>
          <w:b/>
          <w:sz w:val="24"/>
          <w:szCs w:val="28"/>
        </w:rPr>
      </w:pPr>
    </w:p>
    <w:p w14:paraId="7375F922" w14:textId="77777777"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14:paraId="0FE375A8" w14:textId="77777777" w:rsidR="000366F7" w:rsidRPr="00B8783C" w:rsidRDefault="000366F7" w:rsidP="003C7182">
      <w:pPr>
        <w:spacing w:after="0" w:line="240" w:lineRule="auto"/>
        <w:ind w:left="360"/>
        <w:rPr>
          <w:rFonts w:ascii="Times New Roman" w:hAnsi="Times New Roman" w:cs="Times New Roman"/>
          <w:sz w:val="24"/>
          <w:szCs w:val="24"/>
        </w:rPr>
      </w:pPr>
    </w:p>
    <w:p w14:paraId="24255B84"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Provide SNAP outreach services and application assistance as outlined in the approved Partnership Agreement and Payee Form, Scope of Work, and Program Budget.</w:t>
      </w:r>
    </w:p>
    <w:p w14:paraId="4834943F" w14:textId="77777777" w:rsidR="000366F7" w:rsidRPr="00A829C6" w:rsidRDefault="000366F7" w:rsidP="003C7182">
      <w:pPr>
        <w:spacing w:after="0" w:line="240" w:lineRule="auto"/>
        <w:ind w:left="360"/>
        <w:rPr>
          <w:rFonts w:ascii="Times New Roman" w:hAnsi="Times New Roman" w:cs="Times New Roman"/>
          <w:sz w:val="24"/>
          <w:szCs w:val="24"/>
        </w:rPr>
      </w:pPr>
    </w:p>
    <w:p w14:paraId="2427FEB1" w14:textId="7FA7D3CF"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sidRPr="00A829C6">
        <w:rPr>
          <w:rFonts w:ascii="Times New Roman" w:hAnsi="Times New Roman" w:cs="Times New Roman"/>
          <w:sz w:val="24"/>
          <w:szCs w:val="24"/>
        </w:rPr>
        <w:t xml:space="preserve">relocated to </w:t>
      </w:r>
      <w:hyperlink r:id="rId20" w:history="1">
        <w:r w:rsidR="00CC1A1E" w:rsidRPr="00A829C6">
          <w:rPr>
            <w:rStyle w:val="Hyperlink"/>
            <w:rFonts w:ascii="Times New Roman" w:hAnsi="Times New Roman" w:cs="Times New Roman"/>
            <w:sz w:val="24"/>
            <w:szCs w:val="24"/>
          </w:rPr>
          <w:t>2 CFR Part 230</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non-profits) or OMB circulars A-87 </w:t>
      </w:r>
      <w:r w:rsidR="00CC1A1E" w:rsidRPr="00A829C6">
        <w:rPr>
          <w:rFonts w:ascii="Times New Roman" w:hAnsi="Times New Roman" w:cs="Times New Roman"/>
          <w:sz w:val="24"/>
          <w:szCs w:val="24"/>
        </w:rPr>
        <w:t>relocated</w:t>
      </w:r>
      <w:r w:rsidR="00DE1F1D" w:rsidRPr="00A829C6">
        <w:rPr>
          <w:rFonts w:ascii="Times New Roman" w:hAnsi="Times New Roman" w:cs="Times New Roman"/>
          <w:sz w:val="24"/>
          <w:szCs w:val="24"/>
        </w:rPr>
        <w:t xml:space="preserve"> to</w:t>
      </w:r>
      <w:hyperlink r:id="rId21" w:history="1">
        <w:r w:rsidR="00CC1A1E" w:rsidRPr="00A829C6">
          <w:rPr>
            <w:rStyle w:val="Hyperlink"/>
            <w:rFonts w:ascii="Times New Roman" w:hAnsi="Times New Roman" w:cs="Times New Roman"/>
            <w:sz w:val="24"/>
            <w:szCs w:val="24"/>
          </w:rPr>
          <w:t xml:space="preserve"> 2 CFR, Part 225</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State, Local, and Indian Tribal Governments) or OMB circulars A-21 (for Educational Institutions). </w:t>
      </w:r>
      <w:hyperlink r:id="rId22" w:history="1">
        <w:r w:rsidR="0027215F" w:rsidRPr="00A829C6">
          <w:rPr>
            <w:rStyle w:val="Hyperlink"/>
            <w:rFonts w:ascii="Times New Roman" w:hAnsi="Times New Roman" w:cs="Times New Roman"/>
            <w:sz w:val="24"/>
            <w:szCs w:val="24"/>
          </w:rPr>
          <w:t>Link to OMB Circulars</w:t>
        </w:r>
      </w:hyperlink>
    </w:p>
    <w:p w14:paraId="2D62A2EB" w14:textId="77777777" w:rsidR="000366F7" w:rsidRPr="00A829C6" w:rsidRDefault="000366F7" w:rsidP="003C7182">
      <w:pPr>
        <w:pStyle w:val="ListParagraph"/>
        <w:rPr>
          <w:sz w:val="24"/>
          <w:szCs w:val="24"/>
        </w:rPr>
      </w:pPr>
    </w:p>
    <w:p w14:paraId="3C10EA50"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Furnish project management, contract administration and fiscal control services, including but not</w:t>
      </w:r>
      <w:r w:rsidR="001C10ED" w:rsidRPr="00A829C6">
        <w:rPr>
          <w:rFonts w:ascii="Times New Roman" w:hAnsi="Times New Roman" w:cs="Times New Roman"/>
          <w:sz w:val="24"/>
          <w:szCs w:val="24"/>
        </w:rPr>
        <w:t xml:space="preserve"> </w:t>
      </w:r>
      <w:r w:rsidRPr="00A829C6">
        <w:rPr>
          <w:rFonts w:ascii="Times New Roman" w:hAnsi="Times New Roman" w:cs="Times New Roman"/>
          <w:sz w:val="24"/>
          <w:szCs w:val="24"/>
        </w:rPr>
        <w:t>limited to:</w:t>
      </w:r>
    </w:p>
    <w:p w14:paraId="6FF9C9D7" w14:textId="77777777" w:rsidR="000366F7" w:rsidRPr="00A829C6" w:rsidRDefault="000366F7" w:rsidP="003C7182">
      <w:pPr>
        <w:spacing w:after="0" w:line="240" w:lineRule="auto"/>
        <w:rPr>
          <w:rFonts w:ascii="Times New Roman" w:hAnsi="Times New Roman" w:cs="Times New Roman"/>
          <w:sz w:val="24"/>
          <w:szCs w:val="24"/>
        </w:rPr>
      </w:pPr>
    </w:p>
    <w:p w14:paraId="5CC12195"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A829C6">
        <w:rPr>
          <w:rFonts w:ascii="Times New Roman" w:hAnsi="Times New Roman" w:cs="Times New Roman"/>
          <w:sz w:val="24"/>
          <w:szCs w:val="24"/>
        </w:rPr>
        <w:t>Adherence to the approved Partnership Agreement and Payee Form, Scope of</w:t>
      </w:r>
      <w:r w:rsidRPr="00B8783C">
        <w:rPr>
          <w:rFonts w:ascii="Times New Roman" w:hAnsi="Times New Roman" w:cs="Times New Roman"/>
          <w:sz w:val="24"/>
          <w:szCs w:val="24"/>
        </w:rPr>
        <w:t xml:space="preserve"> Work, Assurances, and Program Budget.</w:t>
      </w:r>
    </w:p>
    <w:p w14:paraId="7832414B" w14:textId="77777777" w:rsidR="000366F7" w:rsidRPr="00B8783C" w:rsidRDefault="000366F7" w:rsidP="003C7182">
      <w:pPr>
        <w:spacing w:after="0" w:line="240" w:lineRule="auto"/>
        <w:ind w:left="720"/>
        <w:rPr>
          <w:rFonts w:ascii="Times New Roman" w:hAnsi="Times New Roman" w:cs="Times New Roman"/>
          <w:sz w:val="24"/>
          <w:szCs w:val="24"/>
        </w:rPr>
      </w:pPr>
    </w:p>
    <w:p w14:paraId="3AFFD73A" w14:textId="67F43339" w:rsidR="000366F7" w:rsidRPr="002661E3"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w:t>
      </w:r>
      <w:r w:rsidRPr="00A829C6">
        <w:rPr>
          <w:rFonts w:ascii="Times New Roman" w:hAnsi="Times New Roman" w:cs="Times New Roman"/>
          <w:sz w:val="24"/>
          <w:szCs w:val="24"/>
        </w:rPr>
        <w:t xml:space="preserve">Payee Form, Program </w:t>
      </w:r>
      <w:r w:rsidRPr="002661E3">
        <w:rPr>
          <w:rFonts w:ascii="Times New Roman" w:hAnsi="Times New Roman" w:cs="Times New Roman"/>
          <w:sz w:val="24"/>
          <w:szCs w:val="24"/>
        </w:rPr>
        <w:t xml:space="preserve">Budget and Budget Justification, Scope of Work, and Assurances with the required signatures, </w:t>
      </w:r>
      <w:r w:rsidR="00A4742B" w:rsidRPr="002661E3">
        <w:rPr>
          <w:rFonts w:ascii="Times New Roman" w:hAnsi="Times New Roman" w:cs="Times New Roman"/>
          <w:b/>
          <w:sz w:val="24"/>
          <w:szCs w:val="24"/>
        </w:rPr>
        <w:t xml:space="preserve">by </w:t>
      </w:r>
      <w:r w:rsidR="002661E3" w:rsidRPr="002661E3">
        <w:rPr>
          <w:rFonts w:ascii="Times New Roman" w:hAnsi="Times New Roman" w:cs="Times New Roman"/>
          <w:b/>
          <w:sz w:val="24"/>
          <w:szCs w:val="24"/>
        </w:rPr>
        <w:t>March</w:t>
      </w:r>
      <w:r w:rsidR="001C10ED" w:rsidRPr="002661E3">
        <w:rPr>
          <w:rFonts w:ascii="Times New Roman" w:hAnsi="Times New Roman" w:cs="Times New Roman"/>
          <w:b/>
          <w:sz w:val="24"/>
          <w:szCs w:val="24"/>
        </w:rPr>
        <w:t xml:space="preserve"> </w:t>
      </w:r>
      <w:r w:rsidR="00051942" w:rsidRPr="002661E3">
        <w:rPr>
          <w:rFonts w:ascii="Times New Roman" w:hAnsi="Times New Roman" w:cs="Times New Roman"/>
          <w:b/>
          <w:sz w:val="24"/>
          <w:szCs w:val="24"/>
        </w:rPr>
        <w:t>3</w:t>
      </w:r>
      <w:r w:rsidR="002661E3" w:rsidRPr="002661E3">
        <w:rPr>
          <w:rFonts w:ascii="Times New Roman" w:hAnsi="Times New Roman" w:cs="Times New Roman"/>
          <w:b/>
          <w:sz w:val="24"/>
          <w:szCs w:val="24"/>
        </w:rPr>
        <w:t>1</w:t>
      </w:r>
      <w:r w:rsidR="002661E3" w:rsidRPr="002661E3">
        <w:rPr>
          <w:rFonts w:ascii="Times New Roman" w:hAnsi="Times New Roman" w:cs="Times New Roman"/>
          <w:b/>
          <w:sz w:val="24"/>
          <w:szCs w:val="24"/>
          <w:vertAlign w:val="superscript"/>
        </w:rPr>
        <w:t>st</w:t>
      </w:r>
      <w:r w:rsidR="001B1F43" w:rsidRPr="002661E3">
        <w:rPr>
          <w:rFonts w:ascii="Times New Roman" w:hAnsi="Times New Roman" w:cs="Times New Roman"/>
          <w:b/>
          <w:sz w:val="24"/>
          <w:szCs w:val="24"/>
        </w:rPr>
        <w:t>,</w:t>
      </w:r>
      <w:r w:rsidR="00A30685" w:rsidRPr="002661E3">
        <w:rPr>
          <w:rFonts w:ascii="Times New Roman" w:hAnsi="Times New Roman" w:cs="Times New Roman"/>
          <w:b/>
          <w:sz w:val="24"/>
          <w:szCs w:val="24"/>
        </w:rPr>
        <w:t xml:space="preserve"> 20</w:t>
      </w:r>
      <w:r w:rsidR="002661E3" w:rsidRPr="002661E3">
        <w:rPr>
          <w:rFonts w:ascii="Times New Roman" w:hAnsi="Times New Roman" w:cs="Times New Roman"/>
          <w:b/>
          <w:sz w:val="24"/>
          <w:szCs w:val="24"/>
        </w:rPr>
        <w:t>2</w:t>
      </w:r>
      <w:r w:rsidR="00F630D8">
        <w:rPr>
          <w:rFonts w:ascii="Times New Roman" w:hAnsi="Times New Roman" w:cs="Times New Roman"/>
          <w:b/>
          <w:sz w:val="24"/>
          <w:szCs w:val="24"/>
        </w:rPr>
        <w:t>2</w:t>
      </w:r>
      <w:r w:rsidRPr="002661E3">
        <w:rPr>
          <w:rFonts w:ascii="Times New Roman" w:hAnsi="Times New Roman" w:cs="Times New Roman"/>
          <w:sz w:val="24"/>
          <w:szCs w:val="24"/>
        </w:rPr>
        <w:t>. All documents s</w:t>
      </w:r>
      <w:r w:rsidR="00DF52A1" w:rsidRPr="002661E3">
        <w:rPr>
          <w:rFonts w:ascii="Times New Roman" w:hAnsi="Times New Roman" w:cs="Times New Roman"/>
          <w:sz w:val="24"/>
          <w:szCs w:val="24"/>
        </w:rPr>
        <w:t xml:space="preserve">hall be submitted to </w:t>
      </w:r>
      <w:r w:rsidR="00A66A86" w:rsidRPr="002661E3">
        <w:rPr>
          <w:rFonts w:ascii="Times New Roman" w:hAnsi="Times New Roman" w:cs="Times New Roman"/>
          <w:sz w:val="24"/>
          <w:szCs w:val="24"/>
        </w:rPr>
        <w:t>Ray Collay</w:t>
      </w:r>
      <w:r w:rsidRPr="002661E3">
        <w:rPr>
          <w:rFonts w:ascii="Times New Roman" w:hAnsi="Times New Roman" w:cs="Times New Roman"/>
          <w:sz w:val="24"/>
          <w:szCs w:val="24"/>
        </w:rPr>
        <w:t xml:space="preserve"> at</w:t>
      </w:r>
      <w:r w:rsidR="001B1F43" w:rsidRPr="002661E3">
        <w:rPr>
          <w:rFonts w:ascii="Times New Roman" w:hAnsi="Times New Roman" w:cs="Times New Roman"/>
          <w:sz w:val="24"/>
          <w:szCs w:val="24"/>
        </w:rPr>
        <w:t xml:space="preserve"> </w:t>
      </w:r>
      <w:hyperlink r:id="rId23" w:history="1">
        <w:r w:rsidR="00A829C6" w:rsidRPr="002661E3">
          <w:rPr>
            <w:rStyle w:val="Hyperlink"/>
            <w:rFonts w:ascii="Times New Roman" w:hAnsi="Times New Roman" w:cs="Times New Roman"/>
            <w:sz w:val="24"/>
            <w:szCs w:val="24"/>
          </w:rPr>
          <w:t>rcollay@wildfireaz.org</w:t>
        </w:r>
      </w:hyperlink>
      <w:r w:rsidR="001B1F43" w:rsidRPr="002661E3">
        <w:rPr>
          <w:rFonts w:ascii="Times New Roman" w:hAnsi="Times New Roman" w:cs="Times New Roman"/>
          <w:sz w:val="24"/>
          <w:szCs w:val="24"/>
        </w:rPr>
        <w:t>.</w:t>
      </w:r>
    </w:p>
    <w:p w14:paraId="03F0A504" w14:textId="77777777" w:rsidR="000366F7" w:rsidRPr="00B8783C" w:rsidRDefault="000366F7" w:rsidP="003C7182">
      <w:pPr>
        <w:spacing w:after="0" w:line="240" w:lineRule="auto"/>
        <w:rPr>
          <w:rFonts w:ascii="Times New Roman" w:hAnsi="Times New Roman" w:cs="Times New Roman"/>
          <w:sz w:val="24"/>
          <w:szCs w:val="24"/>
        </w:rPr>
      </w:pPr>
    </w:p>
    <w:p w14:paraId="41F72EDE"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 xml:space="preserve">ses </w:t>
      </w:r>
      <w:r w:rsidR="001B1F43">
        <w:rPr>
          <w:rFonts w:ascii="Times New Roman" w:hAnsi="Times New Roman" w:cs="Times New Roman"/>
          <w:sz w:val="24"/>
          <w:szCs w:val="24"/>
        </w:rPr>
        <w:lastRenderedPageBreak/>
        <w:t>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approval. A final report of activities completed, expenses incurred, and weekly activity logs </w:t>
      </w:r>
      <w:r w:rsidRPr="00B8783C">
        <w:rPr>
          <w:rFonts w:ascii="Times New Roman" w:hAnsi="Times New Roman" w:cs="Times New Roman"/>
          <w:b/>
          <w:sz w:val="24"/>
          <w:szCs w:val="24"/>
        </w:rPr>
        <w:t>shall be 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receive a draw-down for October’s expenses.</w:t>
      </w:r>
    </w:p>
    <w:p w14:paraId="42CDDF21" w14:textId="77777777" w:rsidR="000366F7" w:rsidRPr="00B8783C" w:rsidRDefault="000366F7" w:rsidP="003C7182">
      <w:pPr>
        <w:spacing w:after="0" w:line="240" w:lineRule="auto"/>
        <w:rPr>
          <w:rFonts w:ascii="Times New Roman" w:hAnsi="Times New Roman" w:cs="Times New Roman"/>
          <w:sz w:val="24"/>
          <w:szCs w:val="24"/>
        </w:rPr>
      </w:pPr>
    </w:p>
    <w:p w14:paraId="6EF5BEB7" w14:textId="6266B462"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t>
      </w:r>
      <w:r w:rsidR="005970D7" w:rsidRPr="00B8783C">
        <w:rPr>
          <w:rFonts w:ascii="Times New Roman" w:hAnsi="Times New Roman" w:cs="Times New Roman"/>
          <w:sz w:val="24"/>
          <w:szCs w:val="24"/>
        </w:rPr>
        <w:t>including monthly Partner calls.</w:t>
      </w:r>
    </w:p>
    <w:p w14:paraId="64A2687E" w14:textId="77777777" w:rsidR="005970D7" w:rsidRPr="00B8783C" w:rsidRDefault="005970D7" w:rsidP="003C7182">
      <w:pPr>
        <w:pStyle w:val="ListParagraph"/>
        <w:rPr>
          <w:sz w:val="24"/>
          <w:szCs w:val="24"/>
        </w:rPr>
      </w:pPr>
    </w:p>
    <w:p w14:paraId="458F86E9" w14:textId="4FB17880" w:rsidR="005970D7" w:rsidRPr="00B8783C" w:rsidRDefault="00144E4F" w:rsidP="003C718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w:t>
      </w:r>
      <w:r w:rsidR="005970D7" w:rsidRPr="00B8783C">
        <w:rPr>
          <w:rFonts w:ascii="Times New Roman" w:hAnsi="Times New Roman" w:cs="Times New Roman"/>
          <w:sz w:val="24"/>
          <w:szCs w:val="24"/>
        </w:rPr>
        <w:t>n evaluation of SNAP Outreach.</w:t>
      </w:r>
    </w:p>
    <w:p w14:paraId="2E376A05" w14:textId="77777777" w:rsidR="000366F7" w:rsidRPr="00B8783C" w:rsidRDefault="000366F7" w:rsidP="003C7182">
      <w:pPr>
        <w:spacing w:after="0" w:line="240" w:lineRule="auto"/>
        <w:ind w:left="720"/>
        <w:rPr>
          <w:rFonts w:ascii="Times New Roman" w:hAnsi="Times New Roman" w:cs="Times New Roman"/>
          <w:sz w:val="24"/>
          <w:szCs w:val="24"/>
        </w:rPr>
      </w:pPr>
    </w:p>
    <w:p w14:paraId="1EEAFF56" w14:textId="70ECA0D1"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Retention of all records supporting the funds used for draw-down, as well as any additional expenditures covered by the draw-down funds for three (3) years after the end of the contract term. This requirement applies to fiscal records, </w:t>
      </w:r>
      <w:proofErr w:type="gramStart"/>
      <w:r w:rsidRPr="00B8783C">
        <w:rPr>
          <w:rFonts w:ascii="Times New Roman" w:hAnsi="Times New Roman" w:cs="Times New Roman"/>
          <w:sz w:val="24"/>
          <w:szCs w:val="24"/>
        </w:rPr>
        <w:t>reports</w:t>
      </w:r>
      <w:proofErr w:type="gramEnd"/>
      <w:r w:rsidRPr="00B8783C">
        <w:rPr>
          <w:rFonts w:ascii="Times New Roman" w:hAnsi="Times New Roman" w:cs="Times New Roman"/>
          <w:sz w:val="24"/>
          <w:szCs w:val="24"/>
        </w:rPr>
        <w:t xml:space="preserve">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 xml:space="preserve">P agrees to make all records relating to draw-down activities and expenses available upon request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any Federal entity. Any costs that cannot be substantiated by source documentation may be disallowed.</w:t>
      </w:r>
    </w:p>
    <w:p w14:paraId="38523E97" w14:textId="77777777" w:rsidR="000366F7" w:rsidRPr="00B8783C" w:rsidRDefault="000366F7" w:rsidP="003C7182">
      <w:pPr>
        <w:spacing w:after="0" w:line="240" w:lineRule="auto"/>
        <w:rPr>
          <w:rFonts w:ascii="Times New Roman" w:hAnsi="Times New Roman" w:cs="Times New Roman"/>
          <w:sz w:val="24"/>
          <w:szCs w:val="24"/>
        </w:rPr>
      </w:pPr>
    </w:p>
    <w:p w14:paraId="4637F11C" w14:textId="3AE82B58"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w:t>
      </w:r>
      <w:r w:rsidR="00E71987">
        <w:rPr>
          <w:rFonts w:ascii="Times New Roman" w:hAnsi="Times New Roman" w:cs="Times New Roman"/>
          <w:sz w:val="24"/>
          <w:szCs w:val="24"/>
        </w:rPr>
        <w:t xml:space="preserve">of </w:t>
      </w:r>
      <w:r w:rsidRPr="00B8783C">
        <w:rPr>
          <w:rFonts w:ascii="Times New Roman" w:hAnsi="Times New Roman" w:cs="Times New Roman"/>
          <w:sz w:val="24"/>
          <w:szCs w:val="24"/>
        </w:rPr>
        <w:t xml:space="preserve">any funds necessary to repay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has not complied with the requirements of this MOU and applicable state and federal regulations. Funds will be returned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within 30 days of receipt of written notification.</w:t>
      </w:r>
    </w:p>
    <w:p w14:paraId="6B29993C" w14:textId="77777777" w:rsidR="000366F7" w:rsidRPr="00B8783C" w:rsidRDefault="000366F7" w:rsidP="003C7182">
      <w:pPr>
        <w:spacing w:after="0" w:line="240" w:lineRule="auto"/>
        <w:rPr>
          <w:rFonts w:ascii="Times New Roman" w:hAnsi="Times New Roman" w:cs="Times New Roman"/>
          <w:sz w:val="24"/>
          <w:szCs w:val="24"/>
        </w:rPr>
      </w:pPr>
    </w:p>
    <w:p w14:paraId="35E87960" w14:textId="3FA16E0F"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Submission of a copy of audited financial statements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agrees to provide access to auditors to determine </w:t>
      </w:r>
      <w:r w:rsidRPr="00A829C6">
        <w:rPr>
          <w:rFonts w:ascii="Times New Roman" w:hAnsi="Times New Roman" w:cs="Times New Roman"/>
          <w:sz w:val="24"/>
          <w:szCs w:val="24"/>
        </w:rPr>
        <w:t xml:space="preserve">compliance with federal regulations. If your agency does not undergo an annual audit process, alternative arrangements may be made upon approval of </w:t>
      </w:r>
      <w:r w:rsidR="006C2CB5" w:rsidRPr="00A829C6">
        <w:rPr>
          <w:rFonts w:ascii="Times New Roman" w:hAnsi="Times New Roman" w:cs="Times New Roman"/>
          <w:sz w:val="24"/>
          <w:szCs w:val="24"/>
        </w:rPr>
        <w:t>Wildfire</w:t>
      </w:r>
      <w:r w:rsidRPr="00A829C6">
        <w:rPr>
          <w:rFonts w:ascii="Times New Roman" w:hAnsi="Times New Roman" w:cs="Times New Roman"/>
          <w:sz w:val="24"/>
          <w:szCs w:val="24"/>
        </w:rPr>
        <w:t>.</w:t>
      </w:r>
      <w:r w:rsidR="002A2D4B" w:rsidRPr="00A829C6">
        <w:rPr>
          <w:rFonts w:ascii="Times New Roman" w:hAnsi="Times New Roman" w:cs="Times New Roman"/>
          <w:sz w:val="24"/>
          <w:szCs w:val="24"/>
        </w:rPr>
        <w:t xml:space="preserve"> The CFDA Number for this grant is 10</w:t>
      </w:r>
      <w:r w:rsidR="00051942" w:rsidRPr="00A829C6">
        <w:rPr>
          <w:rFonts w:ascii="Times New Roman" w:hAnsi="Times New Roman" w:cs="Times New Roman"/>
          <w:sz w:val="24"/>
          <w:szCs w:val="24"/>
        </w:rPr>
        <w:t>.</w:t>
      </w:r>
      <w:r w:rsidR="002A2D4B" w:rsidRPr="00A829C6">
        <w:rPr>
          <w:rFonts w:ascii="Times New Roman" w:hAnsi="Times New Roman" w:cs="Times New Roman"/>
          <w:sz w:val="24"/>
          <w:szCs w:val="24"/>
        </w:rPr>
        <w:t>561.</w:t>
      </w:r>
    </w:p>
    <w:p w14:paraId="328524FA" w14:textId="77777777" w:rsidR="000366F7" w:rsidRPr="00B8783C" w:rsidRDefault="000366F7" w:rsidP="003C7182">
      <w:pPr>
        <w:spacing w:after="0" w:line="240" w:lineRule="auto"/>
        <w:rPr>
          <w:rFonts w:ascii="Times New Roman" w:hAnsi="Times New Roman" w:cs="Times New Roman"/>
          <w:sz w:val="24"/>
          <w:szCs w:val="24"/>
        </w:rPr>
      </w:pPr>
    </w:p>
    <w:p w14:paraId="38E86123" w14:textId="77777777"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14:paraId="45E35F25" w14:textId="77777777" w:rsidR="000366F7" w:rsidRPr="00B8783C" w:rsidRDefault="000366F7" w:rsidP="003C7182">
      <w:pPr>
        <w:spacing w:after="0" w:line="240" w:lineRule="auto"/>
        <w:ind w:left="360"/>
        <w:rPr>
          <w:rFonts w:ascii="Times New Roman" w:hAnsi="Times New Roman" w:cs="Times New Roman"/>
          <w:sz w:val="24"/>
          <w:szCs w:val="24"/>
        </w:rPr>
      </w:pPr>
    </w:p>
    <w:p w14:paraId="3EC5E9B4" w14:textId="77777777"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14:paraId="49A3815F" w14:textId="77777777"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14:paraId="20A6F154"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11(e)(8) of The Food and Nutrition Act of 2008, as amended.)</w:t>
      </w:r>
    </w:p>
    <w:p w14:paraId="3F84F8DC" w14:textId="77777777"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14:paraId="6B4BE57D"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14:paraId="59AFD6E2" w14:textId="77777777" w:rsidR="000366F7" w:rsidRPr="00B8783C" w:rsidRDefault="000366F7" w:rsidP="003C7182">
      <w:pPr>
        <w:spacing w:after="0" w:line="240" w:lineRule="auto"/>
        <w:rPr>
          <w:rFonts w:ascii="Times New Roman" w:hAnsi="Times New Roman" w:cs="Times New Roman"/>
          <w:b/>
          <w:sz w:val="24"/>
          <w:szCs w:val="24"/>
        </w:rPr>
      </w:pPr>
    </w:p>
    <w:p w14:paraId="49D37A49" w14:textId="615C7148"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14:paraId="510728B9" w14:textId="77777777" w:rsidR="000366F7" w:rsidRPr="00B8783C" w:rsidRDefault="000366F7" w:rsidP="003C7182">
      <w:pPr>
        <w:spacing w:after="0" w:line="240" w:lineRule="auto"/>
        <w:rPr>
          <w:rFonts w:ascii="Times New Roman" w:hAnsi="Times New Roman" w:cs="Times New Roman"/>
          <w:b/>
          <w:sz w:val="24"/>
          <w:szCs w:val="28"/>
        </w:rPr>
      </w:pPr>
    </w:p>
    <w:p w14:paraId="1AB211C2" w14:textId="62C216F5"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w:t>
      </w:r>
      <w:r w:rsidR="001545BF">
        <w:rPr>
          <w:rFonts w:ascii="Times New Roman" w:hAnsi="Times New Roman" w:cs="Times New Roman"/>
          <w:sz w:val="24"/>
          <w:szCs w:val="24"/>
        </w:rPr>
        <w:t xml:space="preserve">and receive the necessary departmental approvals from </w:t>
      </w:r>
      <w:r w:rsidR="006C2CB5">
        <w:rPr>
          <w:rFonts w:ascii="Times New Roman" w:hAnsi="Times New Roman" w:cs="Times New Roman"/>
          <w:sz w:val="24"/>
          <w:szCs w:val="24"/>
        </w:rPr>
        <w:t>Wildfire</w:t>
      </w:r>
      <w:r w:rsidR="001545BF">
        <w:rPr>
          <w:rFonts w:ascii="Times New Roman" w:hAnsi="Times New Roman" w:cs="Times New Roman"/>
          <w:sz w:val="24"/>
          <w:szCs w:val="24"/>
        </w:rPr>
        <w:t xml:space="preserve"> and DES prior to publishing or distribution</w:t>
      </w:r>
      <w:r w:rsidR="00BE58A0">
        <w:rPr>
          <w:rFonts w:ascii="Times New Roman" w:hAnsi="Times New Roman" w:cs="Times New Roman"/>
          <w:sz w:val="24"/>
          <w:szCs w:val="24"/>
        </w:rPr>
        <w:t xml:space="preserve">. </w:t>
      </w:r>
      <w:r w:rsidRPr="00B8783C">
        <w:rPr>
          <w:rFonts w:ascii="Times New Roman" w:hAnsi="Times New Roman" w:cs="Times New Roman"/>
          <w:sz w:val="24"/>
          <w:szCs w:val="24"/>
        </w:rPr>
        <w:t xml:space="preserve">Documents shall be submitted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review, </w:t>
      </w:r>
      <w:r w:rsidRPr="00B8783C">
        <w:rPr>
          <w:rFonts w:ascii="Times New Roman" w:hAnsi="Times New Roman" w:cs="Times New Roman"/>
          <w:sz w:val="24"/>
          <w:szCs w:val="24"/>
        </w:rPr>
        <w:lastRenderedPageBreak/>
        <w:t xml:space="preserve">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 xml:space="preserve">P when necessary. Reviews may take up to ten (10) working days. This MOU identifies the following documents intended for external release as subject to both internal </w:t>
      </w:r>
      <w:r w:rsidR="005164B5">
        <w:rPr>
          <w:rFonts w:ascii="Times New Roman" w:hAnsi="Times New Roman" w:cs="Times New Roman"/>
          <w:sz w:val="24"/>
          <w:szCs w:val="24"/>
        </w:rPr>
        <w:t>(</w:t>
      </w:r>
      <w:r w:rsidR="006C2CB5">
        <w:rPr>
          <w:rFonts w:ascii="Times New Roman" w:hAnsi="Times New Roman" w:cs="Times New Roman"/>
          <w:sz w:val="24"/>
          <w:szCs w:val="24"/>
        </w:rPr>
        <w:t>Wildfire</w:t>
      </w:r>
      <w:r w:rsidR="005164B5">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external </w:t>
      </w:r>
      <w:r w:rsidR="005164B5">
        <w:rPr>
          <w:rFonts w:ascii="Times New Roman" w:hAnsi="Times New Roman" w:cs="Times New Roman"/>
          <w:sz w:val="24"/>
          <w:szCs w:val="24"/>
        </w:rPr>
        <w:t xml:space="preserve">(DES) </w:t>
      </w:r>
      <w:r w:rsidRPr="00B8783C">
        <w:rPr>
          <w:rFonts w:ascii="Times New Roman" w:hAnsi="Times New Roman" w:cs="Times New Roman"/>
          <w:sz w:val="24"/>
          <w:szCs w:val="24"/>
        </w:rPr>
        <w:t>review prior to printing and distribution:</w:t>
      </w:r>
    </w:p>
    <w:p w14:paraId="3C5FFD11" w14:textId="77777777" w:rsidR="000366F7" w:rsidRPr="00B8783C" w:rsidRDefault="000366F7" w:rsidP="003C7182">
      <w:pPr>
        <w:spacing w:after="0" w:line="240" w:lineRule="auto"/>
        <w:rPr>
          <w:rFonts w:ascii="Times New Roman" w:hAnsi="Times New Roman" w:cs="Times New Roman"/>
          <w:sz w:val="24"/>
          <w:szCs w:val="24"/>
        </w:rPr>
      </w:pPr>
    </w:p>
    <w:p w14:paraId="497C5ADA" w14:textId="77777777"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14:paraId="42B649B1"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14:paraId="6635E5BD"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Providing </w:t>
      </w:r>
      <w:proofErr w:type="gramStart"/>
      <w:r w:rsidRPr="00B8783C">
        <w:rPr>
          <w:rFonts w:ascii="Times New Roman" w:hAnsi="Times New Roman" w:cs="Times New Roman"/>
          <w:sz w:val="24"/>
          <w:szCs w:val="24"/>
        </w:rPr>
        <w:t>factual information</w:t>
      </w:r>
      <w:proofErr w:type="gramEnd"/>
      <w:r w:rsidRPr="00B8783C">
        <w:rPr>
          <w:rFonts w:ascii="Times New Roman" w:hAnsi="Times New Roman" w:cs="Times New Roman"/>
          <w:sz w:val="24"/>
          <w:szCs w:val="24"/>
        </w:rPr>
        <w:t xml:space="preserve"> to the public or target audience to increase enrollment in SNAP</w:t>
      </w:r>
    </w:p>
    <w:p w14:paraId="3CBB66B7"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14:paraId="7C605943"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14:paraId="174D56EE"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14:paraId="0D0C980B"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14:paraId="37319E96"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14:paraId="059DAA00"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14:paraId="0C8F7CBF"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14:paraId="77B16E72"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B8783C">
        <w:rPr>
          <w:rFonts w:ascii="Times New Roman" w:hAnsi="Times New Roman" w:cs="Times New Roman"/>
          <w:sz w:val="24"/>
          <w:szCs w:val="24"/>
        </w:rPr>
        <w:t>Fotonovela</w:t>
      </w:r>
      <w:proofErr w:type="spellEnd"/>
    </w:p>
    <w:p w14:paraId="6CE6FB0E"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 or other press materials</w:t>
      </w:r>
    </w:p>
    <w:p w14:paraId="743A3ACC"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14:paraId="78EEA7E8" w14:textId="77777777"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14:paraId="76AC5C99" w14:textId="2BF045EF"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 xml:space="preserve">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 xml:space="preserve">P shall provide copies of all releases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at the end of the Term.</w:t>
      </w:r>
    </w:p>
    <w:p w14:paraId="4D695A62" w14:textId="77777777" w:rsidR="000366F7" w:rsidRPr="00B8783C" w:rsidRDefault="000366F7" w:rsidP="003C7182">
      <w:pPr>
        <w:spacing w:after="0" w:line="240" w:lineRule="auto"/>
        <w:ind w:left="1080"/>
        <w:rPr>
          <w:rFonts w:ascii="Times New Roman" w:hAnsi="Times New Roman" w:cs="Times New Roman"/>
          <w:sz w:val="24"/>
          <w:szCs w:val="24"/>
        </w:rPr>
      </w:pPr>
    </w:p>
    <w:p w14:paraId="5DBD44BB" w14:textId="6AF25B14"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6C2CB5">
        <w:rPr>
          <w:rFonts w:ascii="Times New Roman" w:hAnsi="Times New Roman" w:cs="Times New Roman"/>
          <w:sz w:val="24"/>
          <w:szCs w:val="24"/>
        </w:rPr>
        <w:t>Wildfire</w:t>
      </w:r>
      <w:r w:rsidR="001B1F43">
        <w:rPr>
          <w:rFonts w:ascii="Times New Roman" w:hAnsi="Times New Roman" w:cs="Times New Roman"/>
          <w:sz w:val="24"/>
          <w:szCs w:val="24"/>
        </w:rPr>
        <w:t xml:space="preserve"> </w:t>
      </w:r>
      <w:r w:rsidRPr="00B8783C">
        <w:rPr>
          <w:rFonts w:ascii="Times New Roman" w:hAnsi="Times New Roman" w:cs="Times New Roman"/>
          <w:sz w:val="24"/>
          <w:szCs w:val="24"/>
        </w:rPr>
        <w:t xml:space="preserve">for information on approved acknowledgement/funding statements and which types of materials should carry which version of the statement. For materials not listed, contact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guidance on which statement is appropriate.</w:t>
      </w:r>
    </w:p>
    <w:p w14:paraId="41029FB0" w14:textId="77777777" w:rsidR="000366F7" w:rsidRPr="00B8783C" w:rsidRDefault="000366F7" w:rsidP="003C7182">
      <w:pPr>
        <w:pStyle w:val="ListParagraph"/>
        <w:rPr>
          <w:sz w:val="24"/>
          <w:szCs w:val="24"/>
        </w:rPr>
      </w:pPr>
    </w:p>
    <w:p w14:paraId="1CB4F00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14:paraId="646985F3" w14:textId="77777777" w:rsidR="005970D7" w:rsidRPr="00B8783C" w:rsidRDefault="005970D7" w:rsidP="003C7182">
      <w:pPr>
        <w:pStyle w:val="bodytextblack"/>
        <w:spacing w:before="0" w:beforeAutospacing="0" w:after="0" w:afterAutospacing="0"/>
        <w:rPr>
          <w:rFonts w:ascii="Times New Roman" w:hAnsi="Times New Roman"/>
          <w:sz w:val="24"/>
          <w:szCs w:val="24"/>
        </w:rPr>
      </w:pPr>
    </w:p>
    <w:p w14:paraId="3F449EB5" w14:textId="77777777"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14:paraId="46896104" w14:textId="77777777"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14:paraId="1F5BB970" w14:textId="77777777"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proofErr w:type="gramStart"/>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w:t>
      </w:r>
      <w:proofErr w:type="gramEnd"/>
      <w:r w:rsidRPr="00B8783C">
        <w:rPr>
          <w:rFonts w:ascii="Times New Roman" w:eastAsia="Times New Roman" w:hAnsi="Times New Roman" w:cs="Times New Roman"/>
          <w:sz w:val="24"/>
          <w:szCs w:val="24"/>
        </w:rPr>
        <w:t xml:space="preserve">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14:paraId="1CE5AF25" w14:textId="77777777"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14:paraId="327CCD6C" w14:textId="77777777"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4">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5">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6">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lastRenderedPageBreak/>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14:paraId="78E17DCD" w14:textId="77777777"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14:paraId="7DA40BF1"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14:paraId="196B211A" w14:textId="77777777"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14:paraId="3DE1A25C" w14:textId="77777777"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 xml:space="preserve">.C. </w:t>
      </w:r>
      <w:proofErr w:type="gramStart"/>
      <w:r w:rsidRPr="00B8783C">
        <w:rPr>
          <w:rFonts w:ascii="Times New Roman" w:eastAsia="Times New Roman" w:hAnsi="Times New Roman" w:cs="Times New Roman"/>
          <w:sz w:val="24"/>
          <w:szCs w:val="24"/>
        </w:rPr>
        <w:t>20250-9410;</w:t>
      </w:r>
      <w:proofErr w:type="gramEnd"/>
    </w:p>
    <w:p w14:paraId="141E7AF1" w14:textId="77777777" w:rsidR="005F2E95" w:rsidRPr="00B8783C" w:rsidRDefault="005F2E95" w:rsidP="005F2E95">
      <w:pPr>
        <w:widowControl w:val="0"/>
        <w:spacing w:after="0" w:line="260" w:lineRule="exact"/>
        <w:rPr>
          <w:rFonts w:ascii="Times New Roman" w:eastAsiaTheme="minorHAnsi" w:hAnsi="Times New Roman" w:cs="Times New Roman"/>
          <w:sz w:val="24"/>
          <w:szCs w:val="24"/>
        </w:rPr>
      </w:pPr>
    </w:p>
    <w:p w14:paraId="705F2905"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14:paraId="0DB58ADF" w14:textId="77777777"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14:paraId="089D4FC7" w14:textId="77777777"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7">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14:paraId="160A32B4" w14:textId="77777777"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14:paraId="2047D9B7" w14:textId="77777777"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14:paraId="7F780F67"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3BF3DF06" w14:textId="77777777"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14:paraId="15BFC5B8"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7910E3D4" w14:textId="18DC7361"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at any facility providing services outlined in this Partnership.</w:t>
      </w:r>
    </w:p>
    <w:p w14:paraId="180140DE" w14:textId="77777777" w:rsidR="000366F7" w:rsidRPr="00B8783C" w:rsidRDefault="000366F7" w:rsidP="003C7182">
      <w:pPr>
        <w:spacing w:after="0" w:line="240" w:lineRule="auto"/>
        <w:ind w:left="360"/>
        <w:rPr>
          <w:rFonts w:ascii="Times New Roman" w:hAnsi="Times New Roman" w:cs="Times New Roman"/>
          <w:b/>
          <w:color w:val="FF0000"/>
          <w:sz w:val="24"/>
          <w:szCs w:val="24"/>
        </w:rPr>
      </w:pPr>
    </w:p>
    <w:p w14:paraId="03223A14" w14:textId="77777777"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Program activities shall not supplant existing SNAP outreach programs, and </w:t>
      </w:r>
      <w:proofErr w:type="gramStart"/>
      <w:r w:rsidRPr="00B8783C">
        <w:rPr>
          <w:rFonts w:ascii="Times New Roman" w:hAnsi="Times New Roman" w:cs="Times New Roman"/>
          <w:sz w:val="24"/>
          <w:szCs w:val="24"/>
        </w:rPr>
        <w:t>where</w:t>
      </w:r>
      <w:proofErr w:type="gramEnd"/>
      <w:r w:rsidRPr="00B8783C">
        <w:rPr>
          <w:rFonts w:ascii="Times New Roman" w:hAnsi="Times New Roman" w:cs="Times New Roman"/>
          <w:sz w:val="24"/>
          <w:szCs w:val="24"/>
        </w:rPr>
        <w:t xml:space="preserve"> operating in conjunction with existing programs, shall enhance and supplement them.</w:t>
      </w:r>
    </w:p>
    <w:p w14:paraId="531AB1EF" w14:textId="77777777" w:rsidR="000366F7" w:rsidRPr="00B8783C" w:rsidRDefault="000366F7" w:rsidP="003C7182">
      <w:pPr>
        <w:spacing w:after="0" w:line="240" w:lineRule="auto"/>
        <w:rPr>
          <w:rFonts w:ascii="Times New Roman" w:hAnsi="Times New Roman" w:cs="Times New Roman"/>
          <w:sz w:val="24"/>
          <w:szCs w:val="24"/>
        </w:rPr>
      </w:pPr>
    </w:p>
    <w:p w14:paraId="4228FF2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14:paraId="39D19080" w14:textId="77777777" w:rsidR="000366F7" w:rsidRPr="00B8783C" w:rsidRDefault="000366F7" w:rsidP="003C7182">
      <w:pPr>
        <w:spacing w:after="0" w:line="240" w:lineRule="auto"/>
        <w:rPr>
          <w:rFonts w:ascii="Times New Roman" w:hAnsi="Times New Roman" w:cs="Times New Roman"/>
          <w:b/>
          <w:sz w:val="24"/>
          <w:szCs w:val="28"/>
        </w:rPr>
      </w:pPr>
    </w:p>
    <w:p w14:paraId="37A158B7" w14:textId="14C6B491"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14:paraId="43D532A1" w14:textId="77777777" w:rsidR="000366F7" w:rsidRPr="00B8783C" w:rsidRDefault="000366F7" w:rsidP="003C7182">
      <w:pPr>
        <w:spacing w:after="0" w:line="240" w:lineRule="auto"/>
        <w:ind w:left="720"/>
        <w:rPr>
          <w:rFonts w:ascii="Times New Roman" w:hAnsi="Times New Roman" w:cs="Times New Roman"/>
          <w:sz w:val="24"/>
          <w:szCs w:val="24"/>
        </w:rPr>
      </w:pPr>
    </w:p>
    <w:p w14:paraId="650435A2" w14:textId="61573945"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 xml:space="preserve">P understands and agrees to hold harmless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14:paraId="6D8A7E50" w14:textId="77777777" w:rsidR="000366F7" w:rsidRPr="00B8783C" w:rsidRDefault="000366F7" w:rsidP="003C7182">
      <w:pPr>
        <w:spacing w:after="0" w:line="240" w:lineRule="auto"/>
        <w:rPr>
          <w:rFonts w:ascii="Times New Roman" w:hAnsi="Times New Roman" w:cs="Times New Roman"/>
          <w:sz w:val="24"/>
          <w:szCs w:val="24"/>
        </w:rPr>
      </w:pPr>
    </w:p>
    <w:p w14:paraId="751CA391" w14:textId="27832D0B"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 xml:space="preserve">P without prior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14:paraId="66BBF014" w14:textId="77777777" w:rsidR="000366F7" w:rsidRPr="00B8783C" w:rsidRDefault="000366F7" w:rsidP="003C7182">
      <w:pPr>
        <w:pStyle w:val="ListParagraph"/>
        <w:rPr>
          <w:sz w:val="24"/>
          <w:szCs w:val="24"/>
        </w:rPr>
      </w:pPr>
    </w:p>
    <w:p w14:paraId="52F61997" w14:textId="028614D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 xml:space="preserve">expenditure occurs,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may disallow any costs exceeding the </w:t>
      </w:r>
      <w:proofErr w:type="gramStart"/>
      <w:r w:rsidRPr="00B8783C">
        <w:rPr>
          <w:rFonts w:ascii="Times New Roman" w:hAnsi="Times New Roman" w:cs="Times New Roman"/>
          <w:sz w:val="24"/>
          <w:szCs w:val="24"/>
        </w:rPr>
        <w:t>line item</w:t>
      </w:r>
      <w:proofErr w:type="gramEnd"/>
      <w:r w:rsidRPr="00B8783C">
        <w:rPr>
          <w:rFonts w:ascii="Times New Roman" w:hAnsi="Times New Roman" w:cs="Times New Roman"/>
          <w:sz w:val="24"/>
          <w:szCs w:val="24"/>
        </w:rPr>
        <w:t xml:space="preserve"> amount approved at the start of the contract year and reimbursement for amounts exceeding the approved budget will not be approved.</w:t>
      </w:r>
    </w:p>
    <w:p w14:paraId="46408607" w14:textId="77777777" w:rsidR="000366F7" w:rsidRPr="00B8783C" w:rsidRDefault="000366F7" w:rsidP="003C7182">
      <w:pPr>
        <w:spacing w:after="0" w:line="240" w:lineRule="auto"/>
        <w:ind w:left="720"/>
        <w:rPr>
          <w:rFonts w:ascii="Times New Roman" w:hAnsi="Times New Roman" w:cs="Times New Roman"/>
          <w:sz w:val="24"/>
          <w:szCs w:val="24"/>
        </w:rPr>
      </w:pPr>
    </w:p>
    <w:p w14:paraId="3462A205" w14:textId="42781B5E"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 xml:space="preserve">Funding is subject to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DES, and USDA.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t>
      </w:r>
      <w:r w:rsidRPr="00B8783C">
        <w:rPr>
          <w:rFonts w:ascii="Times New Roman" w:hAnsi="Times New Roman" w:cs="Times New Roman"/>
          <w:sz w:val="24"/>
          <w:szCs w:val="24"/>
        </w:rPr>
        <w:lastRenderedPageBreak/>
        <w:t xml:space="preserve">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14:paraId="46EE6DBC" w14:textId="77777777" w:rsidR="000366F7" w:rsidRPr="00B8783C" w:rsidRDefault="000366F7" w:rsidP="003C7182">
      <w:pPr>
        <w:spacing w:after="0" w:line="240" w:lineRule="auto"/>
        <w:ind w:left="720"/>
        <w:rPr>
          <w:rFonts w:ascii="Times New Roman" w:hAnsi="Times New Roman" w:cs="Times New Roman"/>
          <w:b/>
          <w:sz w:val="24"/>
          <w:szCs w:val="24"/>
        </w:rPr>
      </w:pPr>
    </w:p>
    <w:p w14:paraId="43F4AFEB" w14:textId="75417B1D"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14:paraId="1D0DB66C" w14:textId="77777777" w:rsidR="000366F7" w:rsidRPr="00B8783C" w:rsidRDefault="000366F7" w:rsidP="003C7182">
      <w:pPr>
        <w:spacing w:after="0" w:line="240" w:lineRule="auto"/>
        <w:ind w:left="1080" w:hanging="360"/>
        <w:rPr>
          <w:rFonts w:ascii="Times New Roman" w:hAnsi="Times New Roman" w:cs="Times New Roman"/>
          <w:sz w:val="24"/>
          <w:szCs w:val="24"/>
        </w:rPr>
      </w:pPr>
    </w:p>
    <w:p w14:paraId="321BFDDD" w14:textId="2E8B48C2"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 xml:space="preserve">P is responsible for reporting this to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submitting an invoice showing that no expenses were incurred for the month.</w:t>
      </w:r>
    </w:p>
    <w:p w14:paraId="76E6DCB3" w14:textId="77777777" w:rsidR="000366F7" w:rsidRPr="00B8783C" w:rsidRDefault="000366F7" w:rsidP="003C7182">
      <w:pPr>
        <w:spacing w:after="0" w:line="240" w:lineRule="auto"/>
        <w:ind w:left="1080"/>
        <w:rPr>
          <w:rFonts w:ascii="Times New Roman" w:hAnsi="Times New Roman" w:cs="Times New Roman"/>
          <w:sz w:val="24"/>
          <w:szCs w:val="24"/>
        </w:rPr>
      </w:pPr>
    </w:p>
    <w:p w14:paraId="11ADC1EE" w14:textId="456CEC50"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DES, and USDA. The </w:t>
      </w:r>
      <w:proofErr w:type="gramStart"/>
      <w:r w:rsidR="000366F7" w:rsidRPr="00B8783C">
        <w:rPr>
          <w:rFonts w:ascii="Times New Roman" w:hAnsi="Times New Roman" w:cs="Times New Roman"/>
          <w:sz w:val="24"/>
          <w:szCs w:val="24"/>
        </w:rPr>
        <w:t>aforementioned parties</w:t>
      </w:r>
      <w:proofErr w:type="gramEnd"/>
      <w:r w:rsidR="000366F7" w:rsidRPr="00B8783C">
        <w:rPr>
          <w:rFonts w:ascii="Times New Roman" w:hAnsi="Times New Roman" w:cs="Times New Roman"/>
          <w:sz w:val="24"/>
          <w:szCs w:val="24"/>
        </w:rPr>
        <w:t xml:space="preserve">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14:paraId="51F58786" w14:textId="77777777" w:rsidR="000366F7" w:rsidRPr="00B8783C" w:rsidRDefault="000366F7" w:rsidP="003C7182">
      <w:pPr>
        <w:spacing w:after="0" w:line="240" w:lineRule="auto"/>
        <w:ind w:left="1080"/>
        <w:rPr>
          <w:rFonts w:ascii="Times New Roman" w:hAnsi="Times New Roman" w:cs="Times New Roman"/>
          <w:sz w:val="24"/>
          <w:szCs w:val="24"/>
        </w:rPr>
      </w:pPr>
    </w:p>
    <w:p w14:paraId="535D0522" w14:textId="1CAFC10B"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agrees that all invoices are subject to approval </w:t>
      </w:r>
      <w:r w:rsidR="006D6EC8">
        <w:rPr>
          <w:rFonts w:ascii="Times New Roman" w:hAnsi="Times New Roman" w:cs="Times New Roman"/>
          <w:sz w:val="24"/>
          <w:szCs w:val="24"/>
        </w:rPr>
        <w:t xml:space="preserve">by </w:t>
      </w:r>
      <w:r w:rsidR="000366F7" w:rsidRPr="00B8783C">
        <w:rPr>
          <w:rFonts w:ascii="Times New Roman" w:hAnsi="Times New Roman" w:cs="Times New Roman"/>
          <w:sz w:val="24"/>
          <w:szCs w:val="24"/>
        </w:rPr>
        <w:t>DES and USDA</w:t>
      </w:r>
      <w:r w:rsidR="006D6EC8">
        <w:rPr>
          <w:rFonts w:ascii="Times New Roman" w:hAnsi="Times New Roman" w:cs="Times New Roman"/>
          <w:sz w:val="24"/>
          <w:szCs w:val="24"/>
        </w:rPr>
        <w:t>,</w:t>
      </w:r>
      <w:r w:rsidR="000366F7" w:rsidRPr="00B8783C">
        <w:rPr>
          <w:rFonts w:ascii="Times New Roman" w:hAnsi="Times New Roman" w:cs="Times New Roman"/>
          <w:sz w:val="24"/>
          <w:szCs w:val="24"/>
        </w:rPr>
        <w:t xml:space="preserve"> and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’s approval does not bind DES or USDA, nor constitute a gu</w:t>
      </w:r>
      <w:r>
        <w:rPr>
          <w:rFonts w:ascii="Times New Roman" w:hAnsi="Times New Roman" w:cs="Times New Roman"/>
          <w:sz w:val="24"/>
          <w:szCs w:val="24"/>
        </w:rPr>
        <w:t xml:space="preserve">arantee by </w:t>
      </w:r>
      <w:r w:rsidR="006C2CB5">
        <w:rPr>
          <w:rFonts w:ascii="Times New Roman" w:hAnsi="Times New Roman" w:cs="Times New Roman"/>
          <w:sz w:val="24"/>
          <w:szCs w:val="24"/>
        </w:rPr>
        <w:t>Wildfire</w:t>
      </w:r>
      <w:r>
        <w:rPr>
          <w:rFonts w:ascii="Times New Roman" w:hAnsi="Times New Roman" w:cs="Times New Roman"/>
          <w:sz w:val="24"/>
          <w:szCs w:val="24"/>
        </w:rPr>
        <w:t xml:space="preserve"> of payment to SC</w:t>
      </w:r>
      <w:r w:rsidR="000366F7" w:rsidRPr="00B8783C">
        <w:rPr>
          <w:rFonts w:ascii="Times New Roman" w:hAnsi="Times New Roman" w:cs="Times New Roman"/>
          <w:sz w:val="24"/>
          <w:szCs w:val="24"/>
        </w:rPr>
        <w:t>P.</w:t>
      </w:r>
    </w:p>
    <w:p w14:paraId="329AC0F2" w14:textId="77777777" w:rsidR="000366F7" w:rsidRPr="00B8783C" w:rsidRDefault="000366F7" w:rsidP="003C7182">
      <w:pPr>
        <w:pStyle w:val="ListParagraph"/>
        <w:rPr>
          <w:sz w:val="24"/>
          <w:szCs w:val="24"/>
        </w:rPr>
      </w:pPr>
    </w:p>
    <w:p w14:paraId="75E8C459" w14:textId="4C2D64F5" w:rsidR="000366F7" w:rsidRPr="00B8783C" w:rsidRDefault="000366F7" w:rsidP="00B8783C">
      <w:pPr>
        <w:pStyle w:val="Body"/>
        <w:numPr>
          <w:ilvl w:val="0"/>
          <w:numId w:val="10"/>
        </w:numPr>
        <w:jc w:val="left"/>
        <w:rPr>
          <w:sz w:val="24"/>
          <w:szCs w:val="24"/>
        </w:rPr>
      </w:pPr>
      <w:r w:rsidRPr="00B8783C">
        <w:rPr>
          <w:sz w:val="24"/>
          <w:szCs w:val="24"/>
        </w:rPr>
        <w:t xml:space="preserve">Contractor agrees to indemnify, defend and hold </w:t>
      </w:r>
      <w:r w:rsidR="006C2CB5">
        <w:rPr>
          <w:sz w:val="24"/>
          <w:szCs w:val="24"/>
        </w:rPr>
        <w:t>Wildfire</w:t>
      </w:r>
      <w:r w:rsidRPr="00B8783C">
        <w:rPr>
          <w:sz w:val="24"/>
          <w:szCs w:val="24"/>
        </w:rPr>
        <w:t xml:space="preserve">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w:t>
      </w:r>
      <w:r w:rsidR="006C2CB5">
        <w:rPr>
          <w:sz w:val="24"/>
          <w:szCs w:val="24"/>
        </w:rPr>
        <w:t>Wildfire</w:t>
      </w:r>
      <w:r w:rsidRPr="00B8783C">
        <w:rPr>
          <w:sz w:val="24"/>
          <w:szCs w:val="24"/>
        </w:rPr>
        <w:t xml:space="preserve"> agrees to indemnify, </w:t>
      </w:r>
      <w:proofErr w:type="gramStart"/>
      <w:r w:rsidRPr="00B8783C">
        <w:rPr>
          <w:sz w:val="24"/>
          <w:szCs w:val="24"/>
        </w:rPr>
        <w:t>defend</w:t>
      </w:r>
      <w:proofErr w:type="gramEnd"/>
      <w:r w:rsidRPr="00B8783C">
        <w:rPr>
          <w:sz w:val="24"/>
          <w:szCs w:val="24"/>
        </w:rPr>
        <w:t xml:space="preserve"> and hold Contractor and its directors, officers, employees and agents harmless for, from and against any liabilities, losses, costs, expenses (including attorneys' fees and court costs), penalties, claims, demands to the extent caused by the negligence or intentional misconduct of </w:t>
      </w:r>
      <w:r w:rsidR="006C2CB5">
        <w:rPr>
          <w:sz w:val="24"/>
          <w:szCs w:val="24"/>
        </w:rPr>
        <w:t>Wildfire</w:t>
      </w:r>
      <w:r w:rsidR="00E759D6" w:rsidRPr="00B8783C">
        <w:rPr>
          <w:sz w:val="24"/>
          <w:szCs w:val="24"/>
        </w:rPr>
        <w:t xml:space="preserve"> or </w:t>
      </w:r>
      <w:r w:rsidR="006C2CB5">
        <w:rPr>
          <w:sz w:val="24"/>
          <w:szCs w:val="24"/>
        </w:rPr>
        <w:t>Wildfire</w:t>
      </w:r>
      <w:r w:rsidR="00E759D6" w:rsidRPr="00B8783C">
        <w:rPr>
          <w:sz w:val="24"/>
          <w:szCs w:val="24"/>
        </w:rPr>
        <w:t>'s employees or agents.</w:t>
      </w:r>
    </w:p>
    <w:p w14:paraId="7DC192A0" w14:textId="77777777" w:rsidR="000366F7" w:rsidRPr="00B8783C" w:rsidRDefault="000366F7" w:rsidP="003C7182">
      <w:pPr>
        <w:spacing w:after="0" w:line="240" w:lineRule="auto"/>
        <w:rPr>
          <w:rFonts w:ascii="Times New Roman" w:hAnsi="Times New Roman" w:cs="Times New Roman"/>
          <w:b/>
          <w:sz w:val="24"/>
          <w:szCs w:val="24"/>
        </w:rPr>
      </w:pPr>
    </w:p>
    <w:p w14:paraId="0622ED8E"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14:paraId="05000395" w14:textId="77777777" w:rsidR="000366F7" w:rsidRPr="00B8783C" w:rsidRDefault="000366F7" w:rsidP="003C7182">
      <w:pPr>
        <w:spacing w:after="0" w:line="240" w:lineRule="auto"/>
        <w:rPr>
          <w:rFonts w:ascii="Times New Roman" w:hAnsi="Times New Roman" w:cs="Times New Roman"/>
          <w:sz w:val="24"/>
          <w:szCs w:val="24"/>
        </w:rPr>
      </w:pPr>
    </w:p>
    <w:p w14:paraId="6C9617EF" w14:textId="77777777"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14:paraId="55211D7D" w14:textId="77777777" w:rsidR="000366F7" w:rsidRPr="00B8783C" w:rsidRDefault="000366F7" w:rsidP="003C7182">
      <w:pPr>
        <w:spacing w:after="0" w:line="240" w:lineRule="auto"/>
        <w:ind w:left="360"/>
        <w:rPr>
          <w:rFonts w:ascii="Times New Roman" w:hAnsi="Times New Roman" w:cs="Times New Roman"/>
          <w:sz w:val="24"/>
          <w:szCs w:val="24"/>
        </w:rPr>
      </w:pPr>
    </w:p>
    <w:p w14:paraId="72753360" w14:textId="481CAC16"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proofErr w:type="gramStart"/>
      <w:r w:rsidRPr="00B8783C">
        <w:rPr>
          <w:rFonts w:ascii="Times New Roman" w:hAnsi="Times New Roman" w:cs="Times New Roman"/>
          <w:sz w:val="24"/>
          <w:szCs w:val="24"/>
        </w:rPr>
        <w:t>Any and all</w:t>
      </w:r>
      <w:proofErr w:type="gramEnd"/>
      <w:r w:rsidRPr="00B8783C">
        <w:rPr>
          <w:rFonts w:ascii="Times New Roman" w:hAnsi="Times New Roman" w:cs="Times New Roman"/>
          <w:sz w:val="24"/>
          <w:szCs w:val="24"/>
        </w:rPr>
        <w:t xml:space="preserve"> amendments must be made in writing and must be agree</w:t>
      </w:r>
      <w:r w:rsidR="00250BFB">
        <w:rPr>
          <w:rFonts w:ascii="Times New Roman" w:hAnsi="Times New Roman" w:cs="Times New Roman"/>
          <w:sz w:val="24"/>
          <w:szCs w:val="24"/>
        </w:rPr>
        <w:t xml:space="preserve">d to and executed by </w:t>
      </w:r>
      <w:r w:rsidR="006C2CB5">
        <w:rPr>
          <w:rFonts w:ascii="Times New Roman" w:hAnsi="Times New Roman" w:cs="Times New Roman"/>
          <w:sz w:val="24"/>
          <w:szCs w:val="24"/>
        </w:rPr>
        <w:t>Wildfire</w:t>
      </w:r>
      <w:r w:rsidR="00250BFB">
        <w:rPr>
          <w:rFonts w:ascii="Times New Roman" w:hAnsi="Times New Roman" w:cs="Times New Roman"/>
          <w:sz w:val="24"/>
          <w:szCs w:val="24"/>
        </w:rPr>
        <w:t xml:space="preserve"> and SC</w:t>
      </w:r>
      <w:r w:rsidRPr="00B8783C">
        <w:rPr>
          <w:rFonts w:ascii="Times New Roman" w:hAnsi="Times New Roman" w:cs="Times New Roman"/>
          <w:sz w:val="24"/>
          <w:szCs w:val="24"/>
        </w:rPr>
        <w:t>P before becoming effective.</w:t>
      </w:r>
    </w:p>
    <w:p w14:paraId="1540EA74" w14:textId="77777777" w:rsidR="000366F7" w:rsidRPr="00B8783C" w:rsidRDefault="000366F7" w:rsidP="003C7182">
      <w:pPr>
        <w:pStyle w:val="ListParagraph"/>
        <w:rPr>
          <w:sz w:val="24"/>
          <w:szCs w:val="24"/>
        </w:rPr>
      </w:pPr>
    </w:p>
    <w:p w14:paraId="766F324A" w14:textId="415C2ADB" w:rsidR="000366F7" w:rsidRPr="00B8783C" w:rsidRDefault="006C2CB5" w:rsidP="003C7182">
      <w:pPr>
        <w:numPr>
          <w:ilvl w:val="0"/>
          <w:numId w:val="11"/>
        </w:numPr>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int</w:t>
      </w:r>
      <w:r w:rsidR="00250BFB">
        <w:rPr>
          <w:rFonts w:ascii="Times New Roman" w:hAnsi="Times New Roman" w:cs="Times New Roman"/>
          <w:sz w:val="24"/>
          <w:szCs w:val="24"/>
        </w:rPr>
        <w:t>ends to Partner with multiple SC</w:t>
      </w:r>
      <w:r w:rsidR="000366F7" w:rsidRPr="00B8783C">
        <w:rPr>
          <w:rFonts w:ascii="Times New Roman" w:hAnsi="Times New Roman" w:cs="Times New Roman"/>
          <w:sz w:val="24"/>
          <w:szCs w:val="24"/>
        </w:rPr>
        <w:t xml:space="preserve">Ps. This Partnership is </w:t>
      </w:r>
      <w:r w:rsidR="00135E16" w:rsidRPr="00B8783C">
        <w:rPr>
          <w:rFonts w:ascii="Times New Roman" w:hAnsi="Times New Roman" w:cs="Times New Roman"/>
          <w:sz w:val="24"/>
          <w:szCs w:val="24"/>
        </w:rPr>
        <w:t>non-competitive and</w:t>
      </w:r>
      <w:r w:rsidR="000366F7" w:rsidRPr="00B8783C">
        <w:rPr>
          <w:rFonts w:ascii="Times New Roman" w:hAnsi="Times New Roman" w:cs="Times New Roman"/>
          <w:sz w:val="24"/>
          <w:szCs w:val="24"/>
        </w:rPr>
        <w:t xml:space="preserve"> can be terminated at any time by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reserves the right to terminate any Partnership without advance notice for any violation of contract agreement.</w:t>
      </w:r>
    </w:p>
    <w:p w14:paraId="22E92C08"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14:paraId="664AFF27"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62B699C"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51B4F48" w14:textId="77777777" w:rsidR="00BE58A0" w:rsidRDefault="00BE58A0" w:rsidP="003C7182">
      <w:pPr>
        <w:autoSpaceDE w:val="0"/>
        <w:autoSpaceDN w:val="0"/>
        <w:adjustRightInd w:val="0"/>
        <w:spacing w:after="0" w:line="240" w:lineRule="auto"/>
        <w:rPr>
          <w:rFonts w:ascii="Times New Roman" w:hAnsi="Times New Roman" w:cs="Times New Roman"/>
          <w:b/>
          <w:bCs/>
          <w:sz w:val="32"/>
          <w:szCs w:val="28"/>
        </w:rPr>
      </w:pPr>
    </w:p>
    <w:p w14:paraId="1D1D08B3" w14:textId="77777777" w:rsidR="00C35002" w:rsidRDefault="00C35002" w:rsidP="003C7182">
      <w:pPr>
        <w:autoSpaceDE w:val="0"/>
        <w:autoSpaceDN w:val="0"/>
        <w:adjustRightInd w:val="0"/>
        <w:spacing w:after="0" w:line="240" w:lineRule="auto"/>
        <w:rPr>
          <w:rFonts w:ascii="Times New Roman" w:hAnsi="Times New Roman" w:cs="Times New Roman"/>
          <w:b/>
          <w:bCs/>
          <w:sz w:val="32"/>
          <w:szCs w:val="28"/>
        </w:rPr>
      </w:pPr>
    </w:p>
    <w:p w14:paraId="2A7F7BD6" w14:textId="13396D26"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t>VIII. Effective Date and Signature</w:t>
      </w:r>
    </w:p>
    <w:p w14:paraId="77BE8560" w14:textId="77777777" w:rsidR="000366F7" w:rsidRPr="00B8783C" w:rsidRDefault="000366F7" w:rsidP="003C7182">
      <w:pPr>
        <w:autoSpaceDE w:val="0"/>
        <w:autoSpaceDN w:val="0"/>
        <w:adjustRightInd w:val="0"/>
        <w:spacing w:after="0" w:line="240" w:lineRule="auto"/>
        <w:rPr>
          <w:rFonts w:ascii="Times New Roman" w:hAnsi="Times New Roman" w:cs="Times New Roman"/>
          <w:sz w:val="24"/>
        </w:rPr>
      </w:pPr>
    </w:p>
    <w:p w14:paraId="630F9C66" w14:textId="7F94E45F"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 xml:space="preserve">This </w:t>
      </w:r>
      <w:r w:rsidRPr="00A829C6">
        <w:rPr>
          <w:rFonts w:ascii="Times New Roman" w:hAnsi="Times New Roman" w:cs="Times New Roman"/>
          <w:sz w:val="24"/>
          <w:szCs w:val="24"/>
        </w:rPr>
        <w:t>MOU shall be effective u</w:t>
      </w:r>
      <w:r w:rsidR="00250BFB" w:rsidRPr="00A829C6">
        <w:rPr>
          <w:rFonts w:ascii="Times New Roman" w:hAnsi="Times New Roman" w:cs="Times New Roman"/>
          <w:sz w:val="24"/>
          <w:szCs w:val="24"/>
        </w:rPr>
        <w:t xml:space="preserve">pon the signature of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 xml:space="preserve">P authorized officials. It shall </w:t>
      </w:r>
      <w:r w:rsidR="00B620FA" w:rsidRPr="00A829C6">
        <w:rPr>
          <w:rFonts w:ascii="Times New Roman" w:hAnsi="Times New Roman" w:cs="Times New Roman"/>
          <w:sz w:val="24"/>
          <w:szCs w:val="24"/>
        </w:rPr>
        <w:t xml:space="preserve">be in force from October 1, </w:t>
      </w:r>
      <w:proofErr w:type="gramStart"/>
      <w:r w:rsidR="00B620FA" w:rsidRPr="00A829C6">
        <w:rPr>
          <w:rFonts w:ascii="Times New Roman" w:hAnsi="Times New Roman" w:cs="Times New Roman"/>
          <w:sz w:val="24"/>
          <w:szCs w:val="24"/>
        </w:rPr>
        <w:t>20</w:t>
      </w:r>
      <w:r w:rsidR="00350D76">
        <w:rPr>
          <w:rFonts w:ascii="Times New Roman" w:hAnsi="Times New Roman" w:cs="Times New Roman"/>
          <w:sz w:val="24"/>
          <w:szCs w:val="24"/>
        </w:rPr>
        <w:t>2</w:t>
      </w:r>
      <w:r w:rsidR="00F630D8">
        <w:rPr>
          <w:rFonts w:ascii="Times New Roman" w:hAnsi="Times New Roman" w:cs="Times New Roman"/>
          <w:sz w:val="24"/>
          <w:szCs w:val="24"/>
        </w:rPr>
        <w:t>2</w:t>
      </w:r>
      <w:proofErr w:type="gramEnd"/>
      <w:r w:rsidR="00A4742B" w:rsidRPr="00A829C6">
        <w:rPr>
          <w:rFonts w:ascii="Times New Roman" w:hAnsi="Times New Roman" w:cs="Times New Roman"/>
          <w:sz w:val="24"/>
          <w:szCs w:val="24"/>
        </w:rPr>
        <w:t xml:space="preserve"> through September 30, 20</w:t>
      </w:r>
      <w:r w:rsidR="00A829C6" w:rsidRPr="00A829C6">
        <w:rPr>
          <w:rFonts w:ascii="Times New Roman" w:hAnsi="Times New Roman" w:cs="Times New Roman"/>
          <w:sz w:val="24"/>
          <w:szCs w:val="24"/>
        </w:rPr>
        <w:t>2</w:t>
      </w:r>
      <w:r w:rsidR="00F630D8">
        <w:rPr>
          <w:rFonts w:ascii="Times New Roman" w:hAnsi="Times New Roman" w:cs="Times New Roman"/>
          <w:sz w:val="24"/>
          <w:szCs w:val="24"/>
        </w:rPr>
        <w:t>3</w:t>
      </w:r>
      <w:r w:rsidRPr="00A829C6">
        <w:rPr>
          <w:rFonts w:ascii="Times New Roman" w:hAnsi="Times New Roman" w:cs="Times New Roman"/>
          <w:sz w:val="24"/>
          <w:szCs w:val="24"/>
        </w:rPr>
        <w:t>.</w:t>
      </w:r>
      <w:r w:rsidRPr="00A829C6">
        <w:rPr>
          <w:rFonts w:ascii="Times New Roman" w:hAnsi="Times New Roman" w:cs="Times New Roman"/>
          <w:i/>
          <w:sz w:val="24"/>
          <w:szCs w:val="24"/>
        </w:rPr>
        <w:t xml:space="preserve">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P indicate agreement with this MOU by their signatures.</w:t>
      </w:r>
    </w:p>
    <w:p w14:paraId="68EFDDE1" w14:textId="77777777"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14:paraId="3D229C74" w14:textId="77777777" w:rsidTr="00E35784">
        <w:trPr>
          <w:trHeight w:val="308"/>
        </w:trPr>
        <w:tc>
          <w:tcPr>
            <w:tcW w:w="4320" w:type="dxa"/>
          </w:tcPr>
          <w:p w14:paraId="551FDEFF" w14:textId="750A52EE" w:rsidR="000366F7" w:rsidRPr="00B8783C" w:rsidRDefault="00416575" w:rsidP="003C71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WILDFIRE</w:t>
            </w:r>
          </w:p>
        </w:tc>
        <w:tc>
          <w:tcPr>
            <w:tcW w:w="877" w:type="dxa"/>
          </w:tcPr>
          <w:p w14:paraId="42BAC9CF"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12DCD6A1" w14:textId="77777777"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r w:rsidRPr="00B8783C">
              <w:rPr>
                <w:rFonts w:ascii="Times New Roman" w:hAnsi="Times New Roman" w:cs="Times New Roman"/>
                <w:color w:val="FF0000"/>
              </w:rPr>
              <w:t>YOUR ORGANIZATION NAME</w:t>
            </w:r>
            <w:r w:rsidR="00A61E2F" w:rsidRPr="00B8783C">
              <w:rPr>
                <w:rFonts w:ascii="Times New Roman" w:hAnsi="Times New Roman" w:cs="Times New Roman"/>
                <w:color w:val="FF0000"/>
              </w:rPr>
              <w:t xml:space="preserve"> (Please complete.)</w:t>
            </w:r>
          </w:p>
        </w:tc>
      </w:tr>
      <w:tr w:rsidR="000366F7" w:rsidRPr="00A61E2F" w14:paraId="74A081E1" w14:textId="77777777" w:rsidTr="000366F7">
        <w:tc>
          <w:tcPr>
            <w:tcW w:w="4320" w:type="dxa"/>
          </w:tcPr>
          <w:p w14:paraId="73D8F04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64876B80"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A33E9E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3D4A5142" w14:textId="77777777" w:rsidTr="000366F7">
        <w:tc>
          <w:tcPr>
            <w:tcW w:w="4320" w:type="dxa"/>
            <w:tcBorders>
              <w:bottom w:val="single" w:sz="4" w:space="0" w:color="auto"/>
            </w:tcBorders>
          </w:tcPr>
          <w:p w14:paraId="4CA37B77"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14:paraId="36C45F4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2687A8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A14DA79" w14:textId="77777777" w:rsidTr="000366F7">
        <w:tc>
          <w:tcPr>
            <w:tcW w:w="4320" w:type="dxa"/>
            <w:tcBorders>
              <w:top w:val="single" w:sz="4" w:space="0" w:color="auto"/>
            </w:tcBorders>
          </w:tcPr>
          <w:p w14:paraId="671C253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14:paraId="3DCBCF4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4EDC722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14:paraId="645E8677" w14:textId="77777777" w:rsidTr="000366F7">
        <w:tc>
          <w:tcPr>
            <w:tcW w:w="4320" w:type="dxa"/>
          </w:tcPr>
          <w:p w14:paraId="0D0E41A8"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F97A8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5BDDBB12" w14:textId="77777777"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14:paraId="1EB79281" w14:textId="77777777" w:rsidTr="000366F7">
        <w:tc>
          <w:tcPr>
            <w:tcW w:w="4320" w:type="dxa"/>
            <w:tcBorders>
              <w:bottom w:val="single" w:sz="4" w:space="0" w:color="auto"/>
            </w:tcBorders>
          </w:tcPr>
          <w:p w14:paraId="195976C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182E40D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417ACA81"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EFE0E81" w14:textId="77777777" w:rsidTr="000366F7">
        <w:tc>
          <w:tcPr>
            <w:tcW w:w="4320" w:type="dxa"/>
            <w:tcBorders>
              <w:top w:val="single" w:sz="4" w:space="0" w:color="auto"/>
            </w:tcBorders>
          </w:tcPr>
          <w:p w14:paraId="037C17F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14:paraId="4AAFFB9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C5333F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14:paraId="616DE480" w14:textId="77777777" w:rsidTr="000366F7">
        <w:tc>
          <w:tcPr>
            <w:tcW w:w="4320" w:type="dxa"/>
          </w:tcPr>
          <w:p w14:paraId="737F616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8C86DAD"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C248E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5938AC4E" w14:textId="77777777" w:rsidTr="000366F7">
        <w:tc>
          <w:tcPr>
            <w:tcW w:w="4320" w:type="dxa"/>
            <w:tcBorders>
              <w:bottom w:val="single" w:sz="4" w:space="0" w:color="auto"/>
            </w:tcBorders>
          </w:tcPr>
          <w:p w14:paraId="4FE3F22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CD41A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3B5C265E"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25F48A0A" w14:textId="77777777" w:rsidTr="000366F7">
        <w:tc>
          <w:tcPr>
            <w:tcW w:w="4320" w:type="dxa"/>
            <w:tcBorders>
              <w:top w:val="single" w:sz="4" w:space="0" w:color="auto"/>
            </w:tcBorders>
          </w:tcPr>
          <w:p w14:paraId="6E37031A"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14:paraId="4F7EE35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1E3A9C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14:paraId="31606033" w14:textId="77777777" w:rsidR="000366F7" w:rsidRPr="003C7182" w:rsidRDefault="000366F7" w:rsidP="003C7182">
      <w:pPr>
        <w:spacing w:after="0" w:line="240" w:lineRule="auto"/>
        <w:rPr>
          <w:rFonts w:ascii="Arial" w:hAnsi="Arial" w:cs="Arial"/>
        </w:rPr>
      </w:pPr>
    </w:p>
    <w:p w14:paraId="595751B4" w14:textId="77777777" w:rsidR="00F63678" w:rsidRPr="003C7182" w:rsidRDefault="00F63678" w:rsidP="003C7182">
      <w:pPr>
        <w:spacing w:after="0" w:line="240" w:lineRule="auto"/>
        <w:rPr>
          <w:rFonts w:ascii="Arial" w:hAnsi="Arial" w:cs="Arial"/>
        </w:rPr>
      </w:pPr>
    </w:p>
    <w:p w14:paraId="05E643AE" w14:textId="77777777" w:rsidR="00BE7635" w:rsidRPr="003C7182" w:rsidRDefault="00BE7635" w:rsidP="003C7182">
      <w:pPr>
        <w:spacing w:after="0" w:line="240" w:lineRule="auto"/>
        <w:rPr>
          <w:rFonts w:ascii="Arial" w:hAnsi="Arial" w:cs="Arial"/>
        </w:rPr>
      </w:pPr>
    </w:p>
    <w:p w14:paraId="6DBF2327" w14:textId="77777777" w:rsidR="00F63678" w:rsidRPr="003C7182" w:rsidRDefault="00F63678" w:rsidP="003C7182">
      <w:pPr>
        <w:spacing w:after="0" w:line="240" w:lineRule="auto"/>
        <w:rPr>
          <w:rFonts w:ascii="Arial" w:hAnsi="Arial" w:cs="Arial"/>
        </w:rPr>
      </w:pPr>
    </w:p>
    <w:p w14:paraId="58B4912B" w14:textId="77777777" w:rsidR="00E759D6" w:rsidRDefault="00E759D6" w:rsidP="003C7182">
      <w:pPr>
        <w:spacing w:after="0" w:line="240" w:lineRule="auto"/>
        <w:rPr>
          <w:rFonts w:ascii="Arial" w:hAnsi="Arial" w:cs="Arial"/>
        </w:rPr>
      </w:pPr>
    </w:p>
    <w:p w14:paraId="2231FE28" w14:textId="77777777" w:rsidR="00A61E2F" w:rsidRDefault="00A61E2F" w:rsidP="003C7182">
      <w:pPr>
        <w:spacing w:after="0" w:line="240" w:lineRule="auto"/>
        <w:rPr>
          <w:rFonts w:ascii="Arial" w:hAnsi="Arial" w:cs="Arial"/>
        </w:rPr>
      </w:pPr>
    </w:p>
    <w:p w14:paraId="72F00EB5" w14:textId="77777777" w:rsidR="00A61E2F" w:rsidRDefault="00A61E2F" w:rsidP="003C7182">
      <w:pPr>
        <w:spacing w:after="0" w:line="240" w:lineRule="auto"/>
        <w:rPr>
          <w:rFonts w:ascii="Arial" w:hAnsi="Arial" w:cs="Arial"/>
        </w:rPr>
      </w:pPr>
    </w:p>
    <w:p w14:paraId="7E712F36" w14:textId="77777777" w:rsidR="00A61E2F" w:rsidRDefault="00A61E2F" w:rsidP="003C7182">
      <w:pPr>
        <w:spacing w:after="0" w:line="240" w:lineRule="auto"/>
        <w:rPr>
          <w:rFonts w:ascii="Arial" w:hAnsi="Arial" w:cs="Arial"/>
        </w:rPr>
      </w:pPr>
    </w:p>
    <w:p w14:paraId="572D1564" w14:textId="77777777" w:rsidR="00A61E2F" w:rsidRDefault="00A61E2F" w:rsidP="003C7182">
      <w:pPr>
        <w:spacing w:after="0" w:line="240" w:lineRule="auto"/>
        <w:rPr>
          <w:rFonts w:ascii="Arial" w:hAnsi="Arial" w:cs="Arial"/>
        </w:rPr>
      </w:pPr>
    </w:p>
    <w:p w14:paraId="779A7105" w14:textId="77777777" w:rsidR="00A61E2F" w:rsidRPr="003C7182" w:rsidRDefault="00A61E2F" w:rsidP="003C7182">
      <w:pPr>
        <w:spacing w:after="0" w:line="240" w:lineRule="auto"/>
        <w:rPr>
          <w:rFonts w:ascii="Arial" w:hAnsi="Arial" w:cs="Arial"/>
        </w:rPr>
      </w:pPr>
    </w:p>
    <w:p w14:paraId="7AEEC8E5" w14:textId="77777777" w:rsidR="00E759D6" w:rsidRPr="003C7182" w:rsidRDefault="00E759D6" w:rsidP="003C7182">
      <w:pPr>
        <w:spacing w:after="0" w:line="240" w:lineRule="auto"/>
        <w:rPr>
          <w:rFonts w:ascii="Arial" w:hAnsi="Arial" w:cs="Arial"/>
        </w:rPr>
      </w:pPr>
    </w:p>
    <w:p w14:paraId="359DF19A" w14:textId="77777777" w:rsidR="00E759D6" w:rsidRPr="003C7182" w:rsidRDefault="00E759D6" w:rsidP="003C7182">
      <w:pPr>
        <w:spacing w:after="0" w:line="240" w:lineRule="auto"/>
        <w:rPr>
          <w:rFonts w:ascii="Arial" w:hAnsi="Arial" w:cs="Arial"/>
        </w:rPr>
      </w:pPr>
    </w:p>
    <w:p w14:paraId="074A76E4" w14:textId="77777777" w:rsidR="00E759D6" w:rsidRDefault="00E759D6" w:rsidP="003C7182">
      <w:pPr>
        <w:spacing w:after="0" w:line="240" w:lineRule="auto"/>
        <w:rPr>
          <w:rFonts w:ascii="Arial" w:hAnsi="Arial" w:cs="Arial"/>
        </w:rPr>
      </w:pPr>
    </w:p>
    <w:p w14:paraId="4EBFC96A" w14:textId="77777777" w:rsidR="00A61E2F" w:rsidRDefault="00A61E2F" w:rsidP="003C7182">
      <w:pPr>
        <w:spacing w:after="0" w:line="240" w:lineRule="auto"/>
        <w:rPr>
          <w:rFonts w:ascii="Arial" w:hAnsi="Arial" w:cs="Arial"/>
        </w:rPr>
      </w:pPr>
    </w:p>
    <w:p w14:paraId="2E9ED761" w14:textId="77777777" w:rsidR="00A61E2F" w:rsidRDefault="00A61E2F" w:rsidP="003C7182">
      <w:pPr>
        <w:spacing w:after="0" w:line="240" w:lineRule="auto"/>
        <w:rPr>
          <w:rFonts w:ascii="Arial" w:hAnsi="Arial" w:cs="Arial"/>
        </w:rPr>
      </w:pPr>
    </w:p>
    <w:p w14:paraId="1EB95EFC" w14:textId="77777777" w:rsidR="00A61E2F" w:rsidRDefault="00A61E2F" w:rsidP="003C7182">
      <w:pPr>
        <w:spacing w:after="0" w:line="240" w:lineRule="auto"/>
        <w:rPr>
          <w:rFonts w:ascii="Arial" w:hAnsi="Arial" w:cs="Arial"/>
        </w:rPr>
      </w:pPr>
    </w:p>
    <w:p w14:paraId="487DAC9C" w14:textId="77777777" w:rsidR="00A61E2F" w:rsidRDefault="00A61E2F" w:rsidP="003C7182">
      <w:pPr>
        <w:spacing w:after="0" w:line="240" w:lineRule="auto"/>
        <w:rPr>
          <w:rFonts w:ascii="Arial" w:hAnsi="Arial" w:cs="Arial"/>
        </w:rPr>
      </w:pPr>
    </w:p>
    <w:p w14:paraId="1853A5F4" w14:textId="77777777" w:rsidR="00A61E2F" w:rsidRDefault="00A61E2F" w:rsidP="003C7182">
      <w:pPr>
        <w:spacing w:after="0" w:line="240" w:lineRule="auto"/>
        <w:rPr>
          <w:rFonts w:ascii="Arial" w:hAnsi="Arial" w:cs="Arial"/>
        </w:rPr>
      </w:pPr>
    </w:p>
    <w:p w14:paraId="5C124DD7" w14:textId="77777777" w:rsidR="00A61E2F" w:rsidRDefault="00A61E2F" w:rsidP="003C7182">
      <w:pPr>
        <w:spacing w:after="0" w:line="240" w:lineRule="auto"/>
        <w:rPr>
          <w:rFonts w:ascii="Arial" w:hAnsi="Arial" w:cs="Arial"/>
        </w:rPr>
      </w:pPr>
    </w:p>
    <w:p w14:paraId="454126E5" w14:textId="77777777" w:rsidR="00A61E2F" w:rsidRDefault="00A61E2F" w:rsidP="003C7182">
      <w:pPr>
        <w:spacing w:after="0" w:line="240" w:lineRule="auto"/>
        <w:rPr>
          <w:rFonts w:ascii="Arial" w:hAnsi="Arial" w:cs="Arial"/>
        </w:rPr>
      </w:pPr>
    </w:p>
    <w:p w14:paraId="6F7DE758" w14:textId="77777777" w:rsidR="00A61E2F" w:rsidRDefault="00A61E2F" w:rsidP="003C7182">
      <w:pPr>
        <w:spacing w:after="0" w:line="240" w:lineRule="auto"/>
        <w:rPr>
          <w:rFonts w:ascii="Arial" w:hAnsi="Arial" w:cs="Arial"/>
        </w:rPr>
      </w:pPr>
    </w:p>
    <w:p w14:paraId="4C211819" w14:textId="77777777" w:rsidR="00A61E2F" w:rsidRDefault="00A61E2F" w:rsidP="003C7182">
      <w:pPr>
        <w:spacing w:after="0" w:line="240" w:lineRule="auto"/>
        <w:rPr>
          <w:rFonts w:ascii="Arial" w:hAnsi="Arial" w:cs="Arial"/>
        </w:rPr>
      </w:pPr>
    </w:p>
    <w:p w14:paraId="2CA65E1C" w14:textId="77777777" w:rsidR="00A61E2F" w:rsidRDefault="00A61E2F" w:rsidP="003C7182">
      <w:pPr>
        <w:spacing w:after="0" w:line="240" w:lineRule="auto"/>
        <w:rPr>
          <w:rFonts w:ascii="Arial" w:hAnsi="Arial" w:cs="Arial"/>
        </w:rPr>
      </w:pPr>
    </w:p>
    <w:p w14:paraId="057528A6" w14:textId="77777777" w:rsidR="00A61E2F" w:rsidRDefault="00A61E2F" w:rsidP="003C7182">
      <w:pPr>
        <w:spacing w:after="0" w:line="240" w:lineRule="auto"/>
        <w:rPr>
          <w:rFonts w:ascii="Arial" w:hAnsi="Arial" w:cs="Arial"/>
        </w:rPr>
      </w:pPr>
    </w:p>
    <w:p w14:paraId="7AA51EED" w14:textId="77777777" w:rsidR="00A61E2F" w:rsidRDefault="00A61E2F" w:rsidP="003C7182">
      <w:pPr>
        <w:spacing w:after="0" w:line="240" w:lineRule="auto"/>
        <w:rPr>
          <w:rFonts w:ascii="Arial" w:hAnsi="Arial" w:cs="Arial"/>
        </w:rPr>
      </w:pPr>
    </w:p>
    <w:p w14:paraId="2BA053E6" w14:textId="77777777" w:rsidR="00A61E2F" w:rsidRDefault="00A61E2F" w:rsidP="003C7182">
      <w:pPr>
        <w:spacing w:after="0" w:line="240" w:lineRule="auto"/>
        <w:rPr>
          <w:rFonts w:ascii="Arial" w:hAnsi="Arial" w:cs="Arial"/>
        </w:rPr>
      </w:pPr>
    </w:p>
    <w:p w14:paraId="40BF6450" w14:textId="77777777" w:rsidR="00A61E2F" w:rsidRDefault="00A61E2F" w:rsidP="003C7182">
      <w:pPr>
        <w:spacing w:after="0" w:line="240" w:lineRule="auto"/>
        <w:rPr>
          <w:rFonts w:ascii="Arial" w:hAnsi="Arial" w:cs="Arial"/>
        </w:rPr>
      </w:pPr>
    </w:p>
    <w:p w14:paraId="09782F07" w14:textId="77777777" w:rsidR="00A61E2F" w:rsidRDefault="00A61E2F" w:rsidP="003C7182">
      <w:pPr>
        <w:spacing w:after="0" w:line="240" w:lineRule="auto"/>
        <w:rPr>
          <w:rFonts w:ascii="Arial" w:hAnsi="Arial" w:cs="Arial"/>
        </w:rPr>
      </w:pPr>
    </w:p>
    <w:p w14:paraId="62B0CA7A" w14:textId="77777777" w:rsidR="00A61E2F" w:rsidRDefault="00A61E2F" w:rsidP="003C7182">
      <w:pPr>
        <w:spacing w:after="0" w:line="240" w:lineRule="auto"/>
        <w:rPr>
          <w:rFonts w:ascii="Arial" w:hAnsi="Arial" w:cs="Arial"/>
        </w:rPr>
      </w:pPr>
    </w:p>
    <w:p w14:paraId="3354873C" w14:textId="77777777" w:rsidR="009C1D60" w:rsidRDefault="009C1D60" w:rsidP="003C7182">
      <w:pPr>
        <w:spacing w:after="0" w:line="240" w:lineRule="auto"/>
        <w:rPr>
          <w:rFonts w:ascii="Arial" w:hAnsi="Arial" w:cs="Arial"/>
        </w:rPr>
      </w:pPr>
    </w:p>
    <w:p w14:paraId="0AE3314E" w14:textId="49658A1B" w:rsidR="009C1D60" w:rsidRDefault="009C1D60" w:rsidP="00C85676">
      <w:pPr>
        <w:tabs>
          <w:tab w:val="left" w:pos="6975"/>
        </w:tabs>
        <w:spacing w:after="0" w:line="240" w:lineRule="auto"/>
        <w:rPr>
          <w:rFonts w:ascii="Arial" w:hAnsi="Arial" w:cs="Arial"/>
        </w:rPr>
      </w:pPr>
    </w:p>
    <w:p w14:paraId="6B4A99FD" w14:textId="77777777" w:rsidR="00E43FB6" w:rsidRDefault="00E43FB6" w:rsidP="00B8783C">
      <w:pPr>
        <w:spacing w:after="0" w:line="240" w:lineRule="auto"/>
        <w:jc w:val="center"/>
        <w:rPr>
          <w:rFonts w:ascii="Arial" w:hAnsi="Arial" w:cs="Arial"/>
          <w:b/>
          <w:sz w:val="28"/>
          <w:szCs w:val="28"/>
        </w:rPr>
      </w:pPr>
    </w:p>
    <w:p w14:paraId="3CA2CB8E" w14:textId="77777777" w:rsidR="00350D76" w:rsidRDefault="00350D76" w:rsidP="00B8783C">
      <w:pPr>
        <w:spacing w:after="0" w:line="240" w:lineRule="auto"/>
        <w:jc w:val="center"/>
        <w:rPr>
          <w:rFonts w:ascii="Arial" w:hAnsi="Arial" w:cs="Arial"/>
          <w:b/>
          <w:sz w:val="28"/>
          <w:szCs w:val="28"/>
        </w:rPr>
      </w:pPr>
    </w:p>
    <w:p w14:paraId="4FAA5D9E" w14:textId="3B213C3D" w:rsidR="009C1D60" w:rsidRPr="00C35002" w:rsidRDefault="00250BFB" w:rsidP="00C35002">
      <w:pPr>
        <w:spacing w:after="0" w:line="240" w:lineRule="auto"/>
        <w:jc w:val="center"/>
        <w:rPr>
          <w:rFonts w:ascii="Arial" w:hAnsi="Arial" w:cs="Arial"/>
          <w:b/>
          <w:sz w:val="28"/>
          <w:szCs w:val="28"/>
        </w:rPr>
      </w:pPr>
      <w:r>
        <w:rPr>
          <w:rFonts w:ascii="Arial" w:hAnsi="Arial" w:cs="Arial"/>
          <w:b/>
          <w:sz w:val="28"/>
          <w:szCs w:val="28"/>
        </w:rPr>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14:paraId="55D647EB"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14:paraId="1891F431"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3251ABE8"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tbl>
      <w:tblPr>
        <w:tblStyle w:val="TableGrid"/>
        <w:tblpPr w:leftFromText="180" w:rightFromText="180" w:vertAnchor="text" w:horzAnchor="margin" w:tblpY="31"/>
        <w:tblW w:w="10728" w:type="dxa"/>
        <w:tblLook w:val="04A0" w:firstRow="1" w:lastRow="0" w:firstColumn="1" w:lastColumn="0" w:noHBand="0" w:noVBand="1"/>
      </w:tblPr>
      <w:tblGrid>
        <w:gridCol w:w="2538"/>
        <w:gridCol w:w="8190"/>
      </w:tblGrid>
      <w:tr w:rsidR="00C35002" w:rsidRPr="003C7182" w14:paraId="51F26ACB" w14:textId="77777777" w:rsidTr="00C35002">
        <w:tc>
          <w:tcPr>
            <w:tcW w:w="2538" w:type="dxa"/>
            <w:shd w:val="clear" w:color="auto" w:fill="D9D9D9" w:themeFill="background1" w:themeFillShade="D9"/>
          </w:tcPr>
          <w:p w14:paraId="21BAB548"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Initial Here to Indicate You Have Read and Understand </w:t>
            </w:r>
            <w:proofErr w:type="gramStart"/>
            <w:r w:rsidRPr="00B8783C">
              <w:rPr>
                <w:rFonts w:ascii="Times New Roman" w:hAnsi="Times New Roman" w:cs="Times New Roman"/>
                <w:sz w:val="24"/>
                <w:szCs w:val="24"/>
              </w:rPr>
              <w:t>The</w:t>
            </w:r>
            <w:proofErr w:type="gramEnd"/>
            <w:r w:rsidRPr="00B8783C">
              <w:rPr>
                <w:rFonts w:ascii="Times New Roman" w:hAnsi="Times New Roman" w:cs="Times New Roman"/>
                <w:sz w:val="24"/>
                <w:szCs w:val="24"/>
              </w:rPr>
              <w:t xml:space="preserve"> Assurance Statement</w:t>
            </w:r>
          </w:p>
        </w:tc>
        <w:tc>
          <w:tcPr>
            <w:tcW w:w="8190" w:type="dxa"/>
            <w:shd w:val="clear" w:color="auto" w:fill="D9D9D9" w:themeFill="background1" w:themeFillShade="D9"/>
            <w:vAlign w:val="center"/>
          </w:tcPr>
          <w:p w14:paraId="12C95C9B"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C35002" w:rsidRPr="003C7182" w14:paraId="1F64228E" w14:textId="77777777" w:rsidTr="00C35002">
        <w:tc>
          <w:tcPr>
            <w:tcW w:w="2538" w:type="dxa"/>
          </w:tcPr>
          <w:p w14:paraId="5BF7C855" w14:textId="77777777" w:rsidR="00C35002" w:rsidRPr="00B8783C" w:rsidRDefault="00C35002" w:rsidP="00C35002">
            <w:pPr>
              <w:rPr>
                <w:rFonts w:ascii="Times New Roman" w:hAnsi="Times New Roman" w:cs="Times New Roman"/>
                <w:sz w:val="24"/>
                <w:szCs w:val="24"/>
              </w:rPr>
            </w:pPr>
          </w:p>
        </w:tc>
        <w:tc>
          <w:tcPr>
            <w:tcW w:w="8190" w:type="dxa"/>
          </w:tcPr>
          <w:p w14:paraId="4BCD55DF"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The </w:t>
            </w:r>
            <w:r>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C35002" w:rsidRPr="003C7182" w14:paraId="0A447FF1" w14:textId="77777777" w:rsidTr="00C35002">
        <w:tc>
          <w:tcPr>
            <w:tcW w:w="2538" w:type="dxa"/>
          </w:tcPr>
          <w:p w14:paraId="5F8E738E" w14:textId="77777777" w:rsidR="00C35002" w:rsidRPr="00B8783C" w:rsidRDefault="00C35002" w:rsidP="00C35002">
            <w:pPr>
              <w:rPr>
                <w:rFonts w:ascii="Times New Roman" w:hAnsi="Times New Roman" w:cs="Times New Roman"/>
                <w:sz w:val="24"/>
                <w:szCs w:val="24"/>
              </w:rPr>
            </w:pPr>
          </w:p>
        </w:tc>
        <w:tc>
          <w:tcPr>
            <w:tcW w:w="8190" w:type="dxa"/>
          </w:tcPr>
          <w:p w14:paraId="76F403D8" w14:textId="219BAE71" w:rsidR="00C35002" w:rsidRPr="00B8783C" w:rsidRDefault="00C35002" w:rsidP="00C35002">
            <w:pPr>
              <w:rPr>
                <w:rFonts w:ascii="Times New Roman" w:hAnsi="Times New Roman" w:cs="Times New Roman"/>
                <w:sz w:val="24"/>
                <w:szCs w:val="24"/>
              </w:rPr>
            </w:pPr>
            <w:r>
              <w:rPr>
                <w:rFonts w:ascii="Times New Roman" w:hAnsi="Times New Roman" w:cs="Times New Roman"/>
                <w:sz w:val="24"/>
                <w:szCs w:val="24"/>
              </w:rPr>
              <w:t>The amount requested in SC</w:t>
            </w:r>
            <w:r w:rsidRPr="00B8783C">
              <w:rPr>
                <w:rFonts w:ascii="Times New Roman" w:hAnsi="Times New Roman" w:cs="Times New Roman"/>
                <w:sz w:val="24"/>
                <w:szCs w:val="24"/>
              </w:rPr>
              <w:t>P’s Program Budget is the maximum allowable reimbursement for FFY</w:t>
            </w:r>
            <w:r>
              <w:rPr>
                <w:rFonts w:ascii="Times New Roman" w:hAnsi="Times New Roman" w:cs="Times New Roman"/>
                <w:sz w:val="24"/>
                <w:szCs w:val="24"/>
              </w:rPr>
              <w:t>2</w:t>
            </w:r>
            <w:r w:rsidR="00023FAD">
              <w:rPr>
                <w:rFonts w:ascii="Times New Roman" w:hAnsi="Times New Roman" w:cs="Times New Roman"/>
                <w:sz w:val="24"/>
                <w:szCs w:val="24"/>
              </w:rPr>
              <w:t>3</w:t>
            </w:r>
            <w:r w:rsidRPr="00B8783C">
              <w:rPr>
                <w:rFonts w:ascii="Times New Roman" w:hAnsi="Times New Roman" w:cs="Times New Roman"/>
                <w:sz w:val="24"/>
                <w:szCs w:val="24"/>
              </w:rPr>
              <w:t xml:space="preserve"> and may only be pa</w:t>
            </w:r>
            <w:r>
              <w:rPr>
                <w:rFonts w:ascii="Times New Roman" w:hAnsi="Times New Roman" w:cs="Times New Roman"/>
                <w:sz w:val="24"/>
                <w:szCs w:val="24"/>
              </w:rPr>
              <w:t>yable for allowable expenses. SC</w:t>
            </w:r>
            <w:r w:rsidRPr="00B8783C">
              <w:rPr>
                <w:rFonts w:ascii="Times New Roman" w:hAnsi="Times New Roman" w:cs="Times New Roman"/>
                <w:sz w:val="24"/>
                <w:szCs w:val="24"/>
              </w:rPr>
              <w:t>P is responsible for timely repayment of any reimbursed costs deemed unallowable by DES or USDA.</w:t>
            </w:r>
          </w:p>
        </w:tc>
      </w:tr>
      <w:tr w:rsidR="00C35002" w:rsidRPr="003C7182" w14:paraId="560CD3BD" w14:textId="77777777" w:rsidTr="00C35002">
        <w:tc>
          <w:tcPr>
            <w:tcW w:w="2538" w:type="dxa"/>
          </w:tcPr>
          <w:p w14:paraId="00ECE771" w14:textId="77777777" w:rsidR="00C35002" w:rsidRPr="00B8783C" w:rsidRDefault="00C35002" w:rsidP="00C35002">
            <w:pPr>
              <w:rPr>
                <w:rFonts w:ascii="Times New Roman" w:hAnsi="Times New Roman" w:cs="Times New Roman"/>
                <w:sz w:val="24"/>
                <w:szCs w:val="24"/>
              </w:rPr>
            </w:pPr>
          </w:p>
        </w:tc>
        <w:tc>
          <w:tcPr>
            <w:tcW w:w="8190" w:type="dxa"/>
          </w:tcPr>
          <w:p w14:paraId="1B7797F2"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Activities included in the Scope of Work are those deemed allowable as outlined in the USDA guidance provided by DES and </w:t>
            </w:r>
            <w:r>
              <w:rPr>
                <w:rFonts w:ascii="Times New Roman" w:hAnsi="Times New Roman" w:cs="Times New Roman"/>
                <w:sz w:val="24"/>
                <w:szCs w:val="24"/>
              </w:rPr>
              <w:t>Wildfire</w:t>
            </w:r>
            <w:r w:rsidRPr="00B8783C">
              <w:rPr>
                <w:rFonts w:ascii="Times New Roman" w:hAnsi="Times New Roman" w:cs="Times New Roman"/>
                <w:sz w:val="24"/>
                <w:szCs w:val="24"/>
              </w:rPr>
              <w:t>.</w:t>
            </w:r>
          </w:p>
        </w:tc>
      </w:tr>
      <w:tr w:rsidR="00C35002" w:rsidRPr="003C7182" w14:paraId="7BCC297B" w14:textId="77777777" w:rsidTr="00C35002">
        <w:tc>
          <w:tcPr>
            <w:tcW w:w="2538" w:type="dxa"/>
          </w:tcPr>
          <w:p w14:paraId="4523E12C" w14:textId="77777777" w:rsidR="00C35002" w:rsidRPr="00B8783C" w:rsidRDefault="00C35002" w:rsidP="00C35002">
            <w:pPr>
              <w:rPr>
                <w:rFonts w:ascii="Times New Roman" w:hAnsi="Times New Roman" w:cs="Times New Roman"/>
                <w:sz w:val="24"/>
                <w:szCs w:val="24"/>
              </w:rPr>
            </w:pPr>
          </w:p>
        </w:tc>
        <w:tc>
          <w:tcPr>
            <w:tcW w:w="8190" w:type="dxa"/>
          </w:tcPr>
          <w:p w14:paraId="0C823F89"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C35002" w:rsidRPr="003C7182" w14:paraId="096F0940" w14:textId="77777777" w:rsidTr="00C35002">
        <w:tc>
          <w:tcPr>
            <w:tcW w:w="2538" w:type="dxa"/>
          </w:tcPr>
          <w:p w14:paraId="62605528" w14:textId="77777777" w:rsidR="00C35002" w:rsidRPr="00B8783C" w:rsidRDefault="00C35002" w:rsidP="00C35002">
            <w:pPr>
              <w:rPr>
                <w:rFonts w:ascii="Times New Roman" w:hAnsi="Times New Roman" w:cs="Times New Roman"/>
                <w:sz w:val="24"/>
                <w:szCs w:val="24"/>
              </w:rPr>
            </w:pPr>
          </w:p>
        </w:tc>
        <w:tc>
          <w:tcPr>
            <w:tcW w:w="8190" w:type="dxa"/>
          </w:tcPr>
          <w:p w14:paraId="24AFDAF1"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C35002" w:rsidRPr="003C7182" w14:paraId="2438C392" w14:textId="77777777" w:rsidTr="00C35002">
        <w:tc>
          <w:tcPr>
            <w:tcW w:w="2538" w:type="dxa"/>
          </w:tcPr>
          <w:p w14:paraId="03C28A7C" w14:textId="77777777" w:rsidR="00C35002" w:rsidRPr="00B8783C" w:rsidRDefault="00C35002" w:rsidP="00C35002">
            <w:pPr>
              <w:rPr>
                <w:rFonts w:ascii="Times New Roman" w:hAnsi="Times New Roman" w:cs="Times New Roman"/>
                <w:sz w:val="24"/>
                <w:szCs w:val="24"/>
              </w:rPr>
            </w:pPr>
          </w:p>
        </w:tc>
        <w:tc>
          <w:tcPr>
            <w:tcW w:w="8190" w:type="dxa"/>
          </w:tcPr>
          <w:p w14:paraId="59476D4B"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w:t>
            </w:r>
            <w:r>
              <w:rPr>
                <w:rFonts w:ascii="Times New Roman" w:hAnsi="Times New Roman" w:cs="Times New Roman"/>
                <w:sz w:val="24"/>
                <w:szCs w:val="24"/>
              </w:rPr>
              <w:t>Wildfire</w:t>
            </w:r>
            <w:r w:rsidRPr="00B8783C">
              <w:rPr>
                <w:rFonts w:ascii="Times New Roman" w:hAnsi="Times New Roman" w:cs="Times New Roman"/>
                <w:sz w:val="24"/>
                <w:szCs w:val="24"/>
              </w:rPr>
              <w:t xml:space="preserve">, and it is the sole responsibility of the </w:t>
            </w:r>
            <w:r>
              <w:rPr>
                <w:rFonts w:ascii="Times New Roman" w:hAnsi="Times New Roman" w:cs="Times New Roman"/>
                <w:sz w:val="24"/>
                <w:szCs w:val="24"/>
              </w:rPr>
              <w:t>SC</w:t>
            </w:r>
            <w:r w:rsidRPr="00B8783C">
              <w:rPr>
                <w:rFonts w:ascii="Times New Roman" w:hAnsi="Times New Roman" w:cs="Times New Roman"/>
                <w:sz w:val="24"/>
                <w:szCs w:val="24"/>
              </w:rPr>
              <w:t xml:space="preserve">P to pay any related expenses in full regardless of </w:t>
            </w:r>
            <w:proofErr w:type="gramStart"/>
            <w:r w:rsidRPr="00B8783C">
              <w:rPr>
                <w:rFonts w:ascii="Times New Roman" w:hAnsi="Times New Roman" w:cs="Times New Roman"/>
                <w:sz w:val="24"/>
                <w:szCs w:val="24"/>
              </w:rPr>
              <w:t>whether or not</w:t>
            </w:r>
            <w:proofErr w:type="gramEnd"/>
            <w:r w:rsidRPr="00B8783C">
              <w:rPr>
                <w:rFonts w:ascii="Times New Roman" w:hAnsi="Times New Roman" w:cs="Times New Roman"/>
                <w:sz w:val="24"/>
                <w:szCs w:val="24"/>
              </w:rPr>
              <w:t xml:space="preserve"> the requested reimbursement is provided by USDA.</w:t>
            </w:r>
          </w:p>
        </w:tc>
      </w:tr>
      <w:tr w:rsidR="00C35002" w:rsidRPr="003C7182" w14:paraId="587D50BF" w14:textId="77777777" w:rsidTr="00C35002">
        <w:tc>
          <w:tcPr>
            <w:tcW w:w="2538" w:type="dxa"/>
          </w:tcPr>
          <w:p w14:paraId="30B36C0A" w14:textId="77777777" w:rsidR="00C35002" w:rsidRPr="00B8783C" w:rsidRDefault="00C35002" w:rsidP="00C35002">
            <w:pPr>
              <w:rPr>
                <w:rFonts w:ascii="Times New Roman" w:hAnsi="Times New Roman" w:cs="Times New Roman"/>
                <w:sz w:val="24"/>
                <w:szCs w:val="24"/>
              </w:rPr>
            </w:pPr>
          </w:p>
        </w:tc>
        <w:tc>
          <w:tcPr>
            <w:tcW w:w="8190" w:type="dxa"/>
          </w:tcPr>
          <w:p w14:paraId="6E4497B8"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Pr>
                <w:rFonts w:ascii="Times New Roman" w:hAnsi="Times New Roman" w:cs="Times New Roman"/>
                <w:sz w:val="24"/>
                <w:szCs w:val="24"/>
              </w:rPr>
              <w:t>SC</w:t>
            </w:r>
            <w:r w:rsidRPr="00B8783C">
              <w:rPr>
                <w:rFonts w:ascii="Times New Roman" w:hAnsi="Times New Roman" w:cs="Times New Roman"/>
                <w:sz w:val="24"/>
                <w:szCs w:val="24"/>
              </w:rPr>
              <w:t xml:space="preserve">P to maintain all records and provide them to </w:t>
            </w:r>
            <w:r>
              <w:rPr>
                <w:rFonts w:ascii="Times New Roman" w:hAnsi="Times New Roman" w:cs="Times New Roman"/>
                <w:sz w:val="24"/>
                <w:szCs w:val="24"/>
              </w:rPr>
              <w:t>Wildfire</w:t>
            </w:r>
            <w:r w:rsidRPr="00B8783C">
              <w:rPr>
                <w:rFonts w:ascii="Times New Roman" w:hAnsi="Times New Roman" w:cs="Times New Roman"/>
                <w:sz w:val="24"/>
                <w:szCs w:val="24"/>
              </w:rPr>
              <w:t>, DES, and/or USDA upon request.</w:t>
            </w:r>
          </w:p>
        </w:tc>
      </w:tr>
      <w:tr w:rsidR="00C35002" w:rsidRPr="003C7182" w14:paraId="48EF428D" w14:textId="77777777" w:rsidTr="00C35002">
        <w:tc>
          <w:tcPr>
            <w:tcW w:w="2538" w:type="dxa"/>
          </w:tcPr>
          <w:p w14:paraId="5A8FA699" w14:textId="77777777" w:rsidR="00C35002" w:rsidRPr="00B8783C" w:rsidRDefault="00C35002" w:rsidP="00C35002">
            <w:pPr>
              <w:rPr>
                <w:rFonts w:ascii="Times New Roman" w:hAnsi="Times New Roman" w:cs="Times New Roman"/>
                <w:sz w:val="24"/>
                <w:szCs w:val="24"/>
              </w:rPr>
            </w:pPr>
          </w:p>
        </w:tc>
        <w:tc>
          <w:tcPr>
            <w:tcW w:w="8190" w:type="dxa"/>
          </w:tcPr>
          <w:p w14:paraId="53F7150C"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C35002" w:rsidRPr="003C7182" w14:paraId="79070B06" w14:textId="77777777" w:rsidTr="00C35002">
        <w:tc>
          <w:tcPr>
            <w:tcW w:w="2538" w:type="dxa"/>
          </w:tcPr>
          <w:p w14:paraId="1DD90938" w14:textId="77777777" w:rsidR="00C35002" w:rsidRPr="00B8783C" w:rsidRDefault="00C35002" w:rsidP="00C35002">
            <w:pPr>
              <w:rPr>
                <w:rFonts w:ascii="Times New Roman" w:hAnsi="Times New Roman" w:cs="Times New Roman"/>
                <w:sz w:val="24"/>
                <w:szCs w:val="24"/>
              </w:rPr>
            </w:pPr>
          </w:p>
        </w:tc>
        <w:tc>
          <w:tcPr>
            <w:tcW w:w="8190" w:type="dxa"/>
          </w:tcPr>
          <w:p w14:paraId="2A4375B3"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14:paraId="3868AE3B" w14:textId="77777777" w:rsidR="000366F7" w:rsidRPr="00304951" w:rsidRDefault="00304951" w:rsidP="00C35002">
      <w:pPr>
        <w:spacing w:after="0" w:line="240" w:lineRule="auto"/>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w:t>
      </w:r>
      <w:proofErr w:type="gramStart"/>
      <w:r w:rsidRPr="00304951">
        <w:rPr>
          <w:rFonts w:ascii="Arial" w:hAnsi="Arial" w:cs="Arial"/>
          <w:i/>
          <w:szCs w:val="20"/>
          <w:shd w:val="clear" w:color="auto" w:fill="FFFFFF"/>
        </w:rPr>
        <w:t>e.g.</w:t>
      </w:r>
      <w:proofErr w:type="gramEnd"/>
      <w:r w:rsidRPr="00304951">
        <w:rPr>
          <w:rFonts w:ascii="Arial" w:hAnsi="Arial" w:cs="Arial"/>
          <w:i/>
          <w:szCs w:val="20"/>
          <w:shd w:val="clear" w:color="auto" w:fill="FFFFFF"/>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28">
        <w:r w:rsidRPr="00304951">
          <w:rPr>
            <w:rStyle w:val="Hyperlink"/>
            <w:rFonts w:ascii="Arial" w:hAnsi="Arial" w:cs="Arial"/>
            <w:i/>
            <w:szCs w:val="20"/>
            <w:shd w:val="clear" w:color="auto" w:fill="FFFFFF"/>
          </w:rPr>
          <w:t xml:space="preserve">USDA Program Discrimination </w:t>
        </w:r>
      </w:hyperlink>
      <w:hyperlink r:id="rId29">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0">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1">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2"/>
      <w:footerReference w:type="default" r:id="rId33"/>
      <w:headerReference w:type="first" r:id="rId34"/>
      <w:footerReference w:type="firs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C1BE" w14:textId="77777777" w:rsidR="00E21133" w:rsidRDefault="00E21133" w:rsidP="000366F7">
      <w:pPr>
        <w:spacing w:after="0" w:line="240" w:lineRule="auto"/>
      </w:pPr>
      <w:r>
        <w:separator/>
      </w:r>
    </w:p>
  </w:endnote>
  <w:endnote w:type="continuationSeparator" w:id="0">
    <w:p w14:paraId="102498E4" w14:textId="77777777" w:rsidR="00E21133" w:rsidRDefault="00E21133"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D49E" w14:textId="77777777" w:rsidR="00E21133" w:rsidRPr="009C0701" w:rsidRDefault="00E21133">
    <w:pPr>
      <w:pStyle w:val="Footer"/>
      <w:rPr>
        <w:rFonts w:asciiTheme="minorHAnsi" w:hAnsiTheme="minorHAnsi" w:cstheme="minorHAnsi"/>
        <w:sz w:val="20"/>
        <w:szCs w:val="20"/>
      </w:rPr>
    </w:pPr>
  </w:p>
  <w:p w14:paraId="2F8C846C" w14:textId="543B3AF7" w:rsidR="00E21133" w:rsidRPr="00B8783C" w:rsidRDefault="00E21133" w:rsidP="00A61E2F">
    <w:pPr>
      <w:pStyle w:val="Footer"/>
      <w:tabs>
        <w:tab w:val="clear" w:pos="8640"/>
        <w:tab w:val="right" w:pos="10800"/>
      </w:tabs>
      <w:rPr>
        <w:rFonts w:ascii="Arial" w:hAnsi="Arial" w:cs="Arial"/>
      </w:rPr>
    </w:pPr>
    <w:r w:rsidRPr="00E21096">
      <w:rPr>
        <w:rFonts w:ascii="Arial" w:hAnsi="Arial" w:cs="Arial"/>
      </w:rPr>
      <w:t>FFY</w:t>
    </w:r>
    <w:r>
      <w:rPr>
        <w:rFonts w:ascii="Arial" w:hAnsi="Arial" w:cs="Arial"/>
      </w:rPr>
      <w:t>2</w:t>
    </w:r>
    <w:r w:rsidR="0094505E">
      <w:rPr>
        <w:rFonts w:ascii="Arial" w:hAnsi="Arial" w:cs="Arial"/>
      </w:rPr>
      <w:t>3</w:t>
    </w:r>
    <w:r>
      <w:rPr>
        <w:rFonts w:ascii="Arial" w:hAnsi="Arial" w:cs="Arial"/>
      </w:rPr>
      <w:t xml:space="preserve">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Pr>
        <w:rFonts w:ascii="Arial" w:hAnsi="Arial" w:cs="Arial"/>
        <w:b/>
        <w:bCs/>
        <w:noProof/>
      </w:rPr>
      <w:t>6</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F7EB" w14:textId="6389C4B5" w:rsidR="00E21133" w:rsidRPr="00B8783C" w:rsidRDefault="00E21133">
    <w:pPr>
      <w:pStyle w:val="Footer"/>
      <w:rPr>
        <w:rFonts w:ascii="Arial" w:hAnsi="Arial" w:cs="Arial"/>
      </w:rPr>
    </w:pPr>
    <w:r>
      <w:rPr>
        <w:rFonts w:ascii="Arial" w:hAnsi="Arial" w:cs="Arial"/>
      </w:rPr>
      <w:t>FFY2</w:t>
    </w:r>
    <w:r w:rsidR="0094505E">
      <w:rPr>
        <w:rFonts w:ascii="Arial" w:hAnsi="Arial" w:cs="Arial"/>
      </w:rPr>
      <w:t>3</w:t>
    </w:r>
    <w:r>
      <w:rPr>
        <w:rFonts w:ascii="Arial" w:hAnsi="Arial" w:cs="Arial"/>
        <w:vanish/>
      </w:rPr>
      <w:t>999999</w:t>
    </w:r>
    <w:r w:rsidRPr="00B8783C">
      <w:rPr>
        <w:rFonts w:ascii="Arial" w:hAnsi="Arial" w:cs="Arial"/>
      </w:rPr>
      <w:t xml:space="preserve"> SNAP Partnership Application</w:t>
    </w:r>
    <w:r w:rsidRPr="00B8783C">
      <w:rPr>
        <w:rFonts w:ascii="Arial" w:hAnsi="Arial" w:cs="Arial"/>
      </w:rPr>
      <w:tab/>
    </w:r>
    <w:r w:rsidRPr="00B8783C">
      <w:rPr>
        <w:rFonts w:ascii="Arial" w:hAnsi="Arial" w:cs="Arial"/>
      </w:rPr>
      <w:tab/>
    </w:r>
    <w:r w:rsidRPr="00B8783C">
      <w:rPr>
        <w:rFonts w:ascii="Arial" w:hAnsi="Arial" w:cs="Arial"/>
      </w:rPr>
      <w:tab/>
    </w:r>
    <w:r>
      <w:rPr>
        <w:rFonts w:ascii="Arial" w:hAnsi="Arial" w:cs="Arial"/>
      </w:rPr>
      <w:t xml:space="preserve"> </w:t>
    </w:r>
    <w:r w:rsidRPr="00B8783C">
      <w:rPr>
        <w:rFonts w:ascii="Arial" w:hAnsi="Arial" w:cs="Arial"/>
        <w:noProof/>
      </w:rPr>
      <w:t xml:space="preserve">Page </w:t>
    </w:r>
    <w:r w:rsidRPr="00B8783C">
      <w:rPr>
        <w:rFonts w:ascii="Arial" w:hAnsi="Arial" w:cs="Arial"/>
        <w:b/>
        <w:bCs/>
        <w:noProof/>
      </w:rPr>
      <w:fldChar w:fldCharType="begin"/>
    </w:r>
    <w:r w:rsidRPr="00B8783C">
      <w:rPr>
        <w:rFonts w:ascii="Arial" w:hAnsi="Arial" w:cs="Arial"/>
        <w:b/>
        <w:bCs/>
        <w:noProof/>
      </w:rPr>
      <w:instrText xml:space="preserve"> PAGE  \* Arabic  \* MERGEFORMAT </w:instrText>
    </w:r>
    <w:r w:rsidRPr="00B8783C">
      <w:rPr>
        <w:rFonts w:ascii="Arial" w:hAnsi="Arial" w:cs="Arial"/>
        <w:b/>
        <w:bCs/>
        <w:noProof/>
      </w:rPr>
      <w:fldChar w:fldCharType="separate"/>
    </w:r>
    <w:r>
      <w:rPr>
        <w:rFonts w:ascii="Arial" w:hAnsi="Arial" w:cs="Arial"/>
        <w:b/>
        <w:bCs/>
        <w:noProof/>
      </w:rPr>
      <w:t>1</w:t>
    </w:r>
    <w:r w:rsidRPr="00B8783C">
      <w:rPr>
        <w:rFonts w:ascii="Arial" w:hAnsi="Arial" w:cs="Arial"/>
        <w:b/>
        <w:bCs/>
        <w:noProof/>
      </w:rPr>
      <w:fldChar w:fldCharType="end"/>
    </w:r>
    <w:r w:rsidRPr="00B8783C">
      <w:rPr>
        <w:rFonts w:ascii="Arial" w:hAnsi="Arial" w:cs="Arial"/>
        <w:noProof/>
      </w:rPr>
      <w:t xml:space="preserve"> of </w:t>
    </w:r>
    <w:r w:rsidRPr="00B8783C">
      <w:rPr>
        <w:rFonts w:ascii="Arial" w:hAnsi="Arial" w:cs="Arial"/>
        <w:b/>
        <w:bCs/>
        <w:noProof/>
      </w:rPr>
      <w:fldChar w:fldCharType="begin"/>
    </w:r>
    <w:r w:rsidRPr="00B8783C">
      <w:rPr>
        <w:rFonts w:ascii="Arial" w:hAnsi="Arial" w:cs="Arial"/>
        <w:b/>
        <w:bCs/>
        <w:noProof/>
      </w:rPr>
      <w:instrText xml:space="preserve"> NUMPAGES  \* Arabic  \* MERGEFORMAT </w:instrText>
    </w:r>
    <w:r w:rsidRPr="00B8783C">
      <w:rPr>
        <w:rFonts w:ascii="Arial" w:hAnsi="Arial" w:cs="Arial"/>
        <w:b/>
        <w:bCs/>
        <w:noProof/>
      </w:rPr>
      <w:fldChar w:fldCharType="separate"/>
    </w:r>
    <w:r>
      <w:rPr>
        <w:rFonts w:ascii="Arial" w:hAnsi="Arial" w:cs="Arial"/>
        <w:b/>
        <w:bCs/>
        <w:noProof/>
      </w:rPr>
      <w:t>13</w:t>
    </w:r>
    <w:r w:rsidRPr="00B8783C">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BD8C" w14:textId="77777777" w:rsidR="00E21133" w:rsidRDefault="00E21133" w:rsidP="000366F7">
      <w:pPr>
        <w:spacing w:after="0" w:line="240" w:lineRule="auto"/>
      </w:pPr>
      <w:r>
        <w:separator/>
      </w:r>
    </w:p>
  </w:footnote>
  <w:footnote w:type="continuationSeparator" w:id="0">
    <w:p w14:paraId="73B8FC0D" w14:textId="77777777" w:rsidR="00E21133" w:rsidRDefault="00E21133" w:rsidP="0003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6E5E" w14:textId="77777777" w:rsidR="00E21133" w:rsidRDefault="00E21133" w:rsidP="00B87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44B8" w14:textId="77777777" w:rsidR="00E21133" w:rsidRDefault="00E21133" w:rsidP="00B8783C">
    <w:pPr>
      <w:pStyle w:val="Header"/>
      <w:jc w:val="center"/>
    </w:pPr>
    <w:r>
      <w:rPr>
        <w:noProof/>
      </w:rPr>
      <w:drawing>
        <wp:inline distT="0" distB="0" distL="0" distR="0" wp14:anchorId="545CF48E" wp14:editId="0D1EDDEE">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7"/>
    <w:rsid w:val="00005D53"/>
    <w:rsid w:val="000140F5"/>
    <w:rsid w:val="00016995"/>
    <w:rsid w:val="00023FAD"/>
    <w:rsid w:val="000366F7"/>
    <w:rsid w:val="00050689"/>
    <w:rsid w:val="00051942"/>
    <w:rsid w:val="00051CF8"/>
    <w:rsid w:val="00056E14"/>
    <w:rsid w:val="0006641F"/>
    <w:rsid w:val="00075B7F"/>
    <w:rsid w:val="000832DE"/>
    <w:rsid w:val="000B06A9"/>
    <w:rsid w:val="000B6796"/>
    <w:rsid w:val="000C368A"/>
    <w:rsid w:val="000D0537"/>
    <w:rsid w:val="000E053A"/>
    <w:rsid w:val="000E08D4"/>
    <w:rsid w:val="00135E16"/>
    <w:rsid w:val="00144E4F"/>
    <w:rsid w:val="001545BF"/>
    <w:rsid w:val="00157DB5"/>
    <w:rsid w:val="0017672B"/>
    <w:rsid w:val="00180D7B"/>
    <w:rsid w:val="00181575"/>
    <w:rsid w:val="001824A0"/>
    <w:rsid w:val="001840C6"/>
    <w:rsid w:val="00184652"/>
    <w:rsid w:val="00186B18"/>
    <w:rsid w:val="0019121E"/>
    <w:rsid w:val="0019531B"/>
    <w:rsid w:val="00196CC3"/>
    <w:rsid w:val="001B1F43"/>
    <w:rsid w:val="001B5EBB"/>
    <w:rsid w:val="001C10ED"/>
    <w:rsid w:val="00202F62"/>
    <w:rsid w:val="002222DA"/>
    <w:rsid w:val="00223FD5"/>
    <w:rsid w:val="00236271"/>
    <w:rsid w:val="00244927"/>
    <w:rsid w:val="00250BFB"/>
    <w:rsid w:val="002556E8"/>
    <w:rsid w:val="00262EE0"/>
    <w:rsid w:val="00265462"/>
    <w:rsid w:val="002661E3"/>
    <w:rsid w:val="0027215F"/>
    <w:rsid w:val="00272807"/>
    <w:rsid w:val="00274F12"/>
    <w:rsid w:val="00275292"/>
    <w:rsid w:val="0028796C"/>
    <w:rsid w:val="00290A2D"/>
    <w:rsid w:val="00292DE1"/>
    <w:rsid w:val="002A2D4B"/>
    <w:rsid w:val="002B4DB6"/>
    <w:rsid w:val="002B7A6A"/>
    <w:rsid w:val="002C15BA"/>
    <w:rsid w:val="002E3BE7"/>
    <w:rsid w:val="002F2149"/>
    <w:rsid w:val="002F46D7"/>
    <w:rsid w:val="002F5966"/>
    <w:rsid w:val="00304951"/>
    <w:rsid w:val="00306E6C"/>
    <w:rsid w:val="00316236"/>
    <w:rsid w:val="00321B35"/>
    <w:rsid w:val="00322612"/>
    <w:rsid w:val="00330126"/>
    <w:rsid w:val="003465DD"/>
    <w:rsid w:val="00350D76"/>
    <w:rsid w:val="00351DB9"/>
    <w:rsid w:val="00366B46"/>
    <w:rsid w:val="003822C1"/>
    <w:rsid w:val="00383774"/>
    <w:rsid w:val="003855F9"/>
    <w:rsid w:val="003A4010"/>
    <w:rsid w:val="003C7182"/>
    <w:rsid w:val="003E3274"/>
    <w:rsid w:val="003E7823"/>
    <w:rsid w:val="003F718C"/>
    <w:rsid w:val="0041231B"/>
    <w:rsid w:val="00416575"/>
    <w:rsid w:val="00462CC1"/>
    <w:rsid w:val="00464337"/>
    <w:rsid w:val="00465587"/>
    <w:rsid w:val="004731E9"/>
    <w:rsid w:val="00473A8B"/>
    <w:rsid w:val="00482B88"/>
    <w:rsid w:val="00483C17"/>
    <w:rsid w:val="004844E2"/>
    <w:rsid w:val="004B4391"/>
    <w:rsid w:val="004C0F36"/>
    <w:rsid w:val="004C5087"/>
    <w:rsid w:val="004C6088"/>
    <w:rsid w:val="004C7975"/>
    <w:rsid w:val="004D6300"/>
    <w:rsid w:val="00513926"/>
    <w:rsid w:val="005164B5"/>
    <w:rsid w:val="00517B6B"/>
    <w:rsid w:val="00522354"/>
    <w:rsid w:val="00522B2F"/>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578C5"/>
    <w:rsid w:val="00660668"/>
    <w:rsid w:val="00663EFA"/>
    <w:rsid w:val="006646E8"/>
    <w:rsid w:val="00682F4A"/>
    <w:rsid w:val="0068393C"/>
    <w:rsid w:val="006A46D3"/>
    <w:rsid w:val="006A731D"/>
    <w:rsid w:val="006B0BEE"/>
    <w:rsid w:val="006C0F34"/>
    <w:rsid w:val="006C2CB5"/>
    <w:rsid w:val="006D6EC8"/>
    <w:rsid w:val="006E16A2"/>
    <w:rsid w:val="006F6D4A"/>
    <w:rsid w:val="00700DE4"/>
    <w:rsid w:val="0071149F"/>
    <w:rsid w:val="00717748"/>
    <w:rsid w:val="00726EC6"/>
    <w:rsid w:val="00730FC0"/>
    <w:rsid w:val="007413E0"/>
    <w:rsid w:val="00751D2F"/>
    <w:rsid w:val="00776CD8"/>
    <w:rsid w:val="00785C08"/>
    <w:rsid w:val="00787AD3"/>
    <w:rsid w:val="00792CCC"/>
    <w:rsid w:val="00794989"/>
    <w:rsid w:val="0079672D"/>
    <w:rsid w:val="007A7B6F"/>
    <w:rsid w:val="007C20F3"/>
    <w:rsid w:val="007C2E5A"/>
    <w:rsid w:val="007D1997"/>
    <w:rsid w:val="007D2493"/>
    <w:rsid w:val="007F077D"/>
    <w:rsid w:val="00805020"/>
    <w:rsid w:val="00813080"/>
    <w:rsid w:val="008326CE"/>
    <w:rsid w:val="0084284B"/>
    <w:rsid w:val="00847151"/>
    <w:rsid w:val="00847EDA"/>
    <w:rsid w:val="00853E72"/>
    <w:rsid w:val="00860A85"/>
    <w:rsid w:val="00865F3F"/>
    <w:rsid w:val="00887259"/>
    <w:rsid w:val="008A7E3C"/>
    <w:rsid w:val="008B4420"/>
    <w:rsid w:val="008D5816"/>
    <w:rsid w:val="008E522C"/>
    <w:rsid w:val="008E61DB"/>
    <w:rsid w:val="0090277F"/>
    <w:rsid w:val="009072A3"/>
    <w:rsid w:val="00907C50"/>
    <w:rsid w:val="00912A54"/>
    <w:rsid w:val="00914657"/>
    <w:rsid w:val="00914C6E"/>
    <w:rsid w:val="00920683"/>
    <w:rsid w:val="00921B37"/>
    <w:rsid w:val="00931041"/>
    <w:rsid w:val="0094505E"/>
    <w:rsid w:val="0094694B"/>
    <w:rsid w:val="00954D7D"/>
    <w:rsid w:val="00960F16"/>
    <w:rsid w:val="00985DC2"/>
    <w:rsid w:val="00992436"/>
    <w:rsid w:val="009A3D97"/>
    <w:rsid w:val="009C0701"/>
    <w:rsid w:val="009C1D60"/>
    <w:rsid w:val="009C288A"/>
    <w:rsid w:val="009E2E84"/>
    <w:rsid w:val="009F1A79"/>
    <w:rsid w:val="00A11CD4"/>
    <w:rsid w:val="00A30685"/>
    <w:rsid w:val="00A4742B"/>
    <w:rsid w:val="00A52944"/>
    <w:rsid w:val="00A55E0F"/>
    <w:rsid w:val="00A618D2"/>
    <w:rsid w:val="00A61E2F"/>
    <w:rsid w:val="00A637CF"/>
    <w:rsid w:val="00A646F3"/>
    <w:rsid w:val="00A66A86"/>
    <w:rsid w:val="00A73D87"/>
    <w:rsid w:val="00A75AA3"/>
    <w:rsid w:val="00A829C6"/>
    <w:rsid w:val="00A95E75"/>
    <w:rsid w:val="00AA2275"/>
    <w:rsid w:val="00AB386E"/>
    <w:rsid w:val="00AB4CBF"/>
    <w:rsid w:val="00AC1775"/>
    <w:rsid w:val="00AC3B75"/>
    <w:rsid w:val="00AF1345"/>
    <w:rsid w:val="00B05958"/>
    <w:rsid w:val="00B06184"/>
    <w:rsid w:val="00B620FA"/>
    <w:rsid w:val="00B75C77"/>
    <w:rsid w:val="00B84668"/>
    <w:rsid w:val="00B8783C"/>
    <w:rsid w:val="00BB396A"/>
    <w:rsid w:val="00BE01C6"/>
    <w:rsid w:val="00BE1760"/>
    <w:rsid w:val="00BE58A0"/>
    <w:rsid w:val="00BE7635"/>
    <w:rsid w:val="00BF3369"/>
    <w:rsid w:val="00C03E0C"/>
    <w:rsid w:val="00C10D67"/>
    <w:rsid w:val="00C22EE4"/>
    <w:rsid w:val="00C26A87"/>
    <w:rsid w:val="00C35002"/>
    <w:rsid w:val="00C351A8"/>
    <w:rsid w:val="00C738B8"/>
    <w:rsid w:val="00C80792"/>
    <w:rsid w:val="00C85676"/>
    <w:rsid w:val="00C85E68"/>
    <w:rsid w:val="00C92D25"/>
    <w:rsid w:val="00C9708E"/>
    <w:rsid w:val="00CA17A9"/>
    <w:rsid w:val="00CB4826"/>
    <w:rsid w:val="00CB69EC"/>
    <w:rsid w:val="00CB6A57"/>
    <w:rsid w:val="00CC11AE"/>
    <w:rsid w:val="00CC1A1E"/>
    <w:rsid w:val="00CC2306"/>
    <w:rsid w:val="00CC5333"/>
    <w:rsid w:val="00CD2E36"/>
    <w:rsid w:val="00CD2FEB"/>
    <w:rsid w:val="00CE1A37"/>
    <w:rsid w:val="00D13015"/>
    <w:rsid w:val="00D30A80"/>
    <w:rsid w:val="00D607AE"/>
    <w:rsid w:val="00D6289D"/>
    <w:rsid w:val="00D64ADC"/>
    <w:rsid w:val="00D65358"/>
    <w:rsid w:val="00D70C9B"/>
    <w:rsid w:val="00D81AD9"/>
    <w:rsid w:val="00D83955"/>
    <w:rsid w:val="00D91086"/>
    <w:rsid w:val="00D9763C"/>
    <w:rsid w:val="00DA18D1"/>
    <w:rsid w:val="00DD10C1"/>
    <w:rsid w:val="00DE1F1D"/>
    <w:rsid w:val="00DF52A1"/>
    <w:rsid w:val="00E07252"/>
    <w:rsid w:val="00E1395D"/>
    <w:rsid w:val="00E21133"/>
    <w:rsid w:val="00E25802"/>
    <w:rsid w:val="00E35784"/>
    <w:rsid w:val="00E43FB6"/>
    <w:rsid w:val="00E62A9D"/>
    <w:rsid w:val="00E71987"/>
    <w:rsid w:val="00E759D6"/>
    <w:rsid w:val="00EB352B"/>
    <w:rsid w:val="00EF4EF7"/>
    <w:rsid w:val="00EF5976"/>
    <w:rsid w:val="00F0485F"/>
    <w:rsid w:val="00F059A9"/>
    <w:rsid w:val="00F14248"/>
    <w:rsid w:val="00F27CD0"/>
    <w:rsid w:val="00F46FAA"/>
    <w:rsid w:val="00F47C8A"/>
    <w:rsid w:val="00F6219F"/>
    <w:rsid w:val="00F630D8"/>
    <w:rsid w:val="00F63678"/>
    <w:rsid w:val="00F72063"/>
    <w:rsid w:val="00F73CAE"/>
    <w:rsid w:val="00F77F8F"/>
    <w:rsid w:val="00F823AB"/>
    <w:rsid w:val="00F92CD2"/>
    <w:rsid w:val="00FA26C4"/>
    <w:rsid w:val="00FA5683"/>
    <w:rsid w:val="00FA6B80"/>
    <w:rsid w:val="00FB1C05"/>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4034AB4"/>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 w:type="character" w:styleId="CommentReference">
    <w:name w:val="annotation reference"/>
    <w:basedOn w:val="DefaultParagraphFont"/>
    <w:uiPriority w:val="99"/>
    <w:semiHidden/>
    <w:unhideWhenUsed/>
    <w:rsid w:val="00D65358"/>
    <w:rPr>
      <w:sz w:val="16"/>
      <w:szCs w:val="16"/>
    </w:rPr>
  </w:style>
  <w:style w:type="paragraph" w:styleId="CommentText">
    <w:name w:val="annotation text"/>
    <w:basedOn w:val="Normal"/>
    <w:link w:val="CommentTextChar"/>
    <w:uiPriority w:val="99"/>
    <w:semiHidden/>
    <w:unhideWhenUsed/>
    <w:rsid w:val="00D65358"/>
    <w:pPr>
      <w:spacing w:line="240" w:lineRule="auto"/>
    </w:pPr>
    <w:rPr>
      <w:sz w:val="20"/>
      <w:szCs w:val="20"/>
    </w:rPr>
  </w:style>
  <w:style w:type="character" w:customStyle="1" w:styleId="CommentTextChar">
    <w:name w:val="Comment Text Char"/>
    <w:basedOn w:val="DefaultParagraphFont"/>
    <w:link w:val="CommentText"/>
    <w:uiPriority w:val="99"/>
    <w:semiHidden/>
    <w:rsid w:val="00D65358"/>
    <w:rPr>
      <w:sz w:val="20"/>
      <w:szCs w:val="20"/>
    </w:rPr>
  </w:style>
  <w:style w:type="paragraph" w:styleId="CommentSubject">
    <w:name w:val="annotation subject"/>
    <w:basedOn w:val="CommentText"/>
    <w:next w:val="CommentText"/>
    <w:link w:val="CommentSubjectChar"/>
    <w:uiPriority w:val="99"/>
    <w:semiHidden/>
    <w:unhideWhenUsed/>
    <w:rsid w:val="00D65358"/>
    <w:rPr>
      <w:b/>
      <w:bCs/>
    </w:rPr>
  </w:style>
  <w:style w:type="character" w:customStyle="1" w:styleId="CommentSubjectChar">
    <w:name w:val="Comment Subject Char"/>
    <w:basedOn w:val="CommentTextChar"/>
    <w:link w:val="CommentSubject"/>
    <w:uiPriority w:val="99"/>
    <w:semiHidden/>
    <w:rsid w:val="00D65358"/>
    <w:rPr>
      <w:b/>
      <w:bCs/>
      <w:sz w:val="20"/>
      <w:szCs w:val="20"/>
    </w:rPr>
  </w:style>
  <w:style w:type="character" w:styleId="UnresolvedMention">
    <w:name w:val="Unresolved Mention"/>
    <w:basedOn w:val="DefaultParagraphFont"/>
    <w:uiPriority w:val="99"/>
    <w:semiHidden/>
    <w:unhideWhenUsed/>
    <w:rsid w:val="00787AD3"/>
    <w:rPr>
      <w:color w:val="605E5C"/>
      <w:shd w:val="clear" w:color="auto" w:fill="E1DFDD"/>
    </w:rPr>
  </w:style>
  <w:style w:type="paragraph" w:styleId="Caption">
    <w:name w:val="caption"/>
    <w:basedOn w:val="Normal"/>
    <w:next w:val="Normal"/>
    <w:uiPriority w:val="35"/>
    <w:unhideWhenUsed/>
    <w:qFormat/>
    <w:rsid w:val="004C797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ildfireaz.org/" TargetMode="External"/><Relationship Id="rId26" Type="http://schemas.openxmlformats.org/officeDocument/2006/relationships/hyperlink" Target="http://www.ascr.usda.gov/complaint_filing_cust.html" TargetMode="External"/><Relationship Id="rId21" Type="http://schemas.openxmlformats.org/officeDocument/2006/relationships/hyperlink" Target="https://www.whitehouse.gov/sites/whitehouse.gov/files/omb/federal_register/FR2005/083105_a87.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rcollay@wildfireaz.org"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collay@wildfireaz.org" TargetMode="External"/><Relationship Id="rId20" Type="http://schemas.openxmlformats.org/officeDocument/2006/relationships/hyperlink" Target="https://www.whitehouse.gov/sites/whitehouse.gov/files/omb/federal_register/FR2005/083105_a122.pdf"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ollay@wildfireaz.org" TargetMode="External"/><Relationship Id="rId24" Type="http://schemas.openxmlformats.org/officeDocument/2006/relationships/hyperlink" Target="http://www.ocio.usda.gov/sites/default/files/docs/2012/Complain_combined_6_8_12.pdf"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rcollay@wildfireaz.org" TargetMode="External"/><Relationship Id="rId23" Type="http://schemas.openxmlformats.org/officeDocument/2006/relationships/hyperlink" Target="mailto:rcollay@wildfireaz.org" TargetMode="External"/><Relationship Id="rId28" Type="http://schemas.openxmlformats.org/officeDocument/2006/relationships/hyperlink" Target="http://www.ocio.usda.gov/sites/default/files/docs/2012/Complain_combined_6_8_12.pdf" TargetMode="External"/><Relationship Id="rId36" Type="http://schemas.openxmlformats.org/officeDocument/2006/relationships/fontTable" Target="fontTable.xml"/><Relationship Id="rId10" Type="http://schemas.openxmlformats.org/officeDocument/2006/relationships/hyperlink" Target="https://wildfireaz.org/snap-partnership-opportunity/" TargetMode="External"/><Relationship Id="rId19" Type="http://schemas.openxmlformats.org/officeDocument/2006/relationships/hyperlink" Target="http://www.azdes.gov" TargetMode="External"/><Relationship Id="rId31" Type="http://schemas.openxmlformats.org/officeDocument/2006/relationships/hyperlink" Target="mailto:program.intake@usda.gov" TargetMode="External"/><Relationship Id="rId4" Type="http://schemas.openxmlformats.org/officeDocument/2006/relationships/styles" Target="styles.xml"/><Relationship Id="rId9" Type="http://schemas.openxmlformats.org/officeDocument/2006/relationships/hyperlink" Target="mailto:rcollay@wildfireaz.org" TargetMode="External"/><Relationship Id="rId14" Type="http://schemas.openxmlformats.org/officeDocument/2006/relationships/hyperlink" Target="https://wildfireaz.org/snap-partnership-opportunity/" TargetMode="External"/><Relationship Id="rId22" Type="http://schemas.openxmlformats.org/officeDocument/2006/relationships/hyperlink" Target="https://www.whitehouse.gov/omb/information-for-agencies/circulars/" TargetMode="External"/><Relationship Id="rId27" Type="http://schemas.openxmlformats.org/officeDocument/2006/relationships/hyperlink" Target="mailto:program.intake@usda.gov" TargetMode="External"/><Relationship Id="rId30" Type="http://schemas.openxmlformats.org/officeDocument/2006/relationships/hyperlink" Target="http://www.ascr.usda.gov/complaint_filing_cust.html"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F"/>
    <w:rsid w:val="00AD1160"/>
    <w:rsid w:val="00D83212"/>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DEE91-8580-4E21-A8D7-40697BD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Raychelle Collay</cp:lastModifiedBy>
  <cp:revision>13</cp:revision>
  <cp:lastPrinted>2014-03-14T22:52:00Z</cp:lastPrinted>
  <dcterms:created xsi:type="dcterms:W3CDTF">2021-02-22T19:09:00Z</dcterms:created>
  <dcterms:modified xsi:type="dcterms:W3CDTF">2022-02-05T00:13:00Z</dcterms:modified>
</cp:coreProperties>
</file>